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06"/>
      </w:tblGrid>
      <w:tr w:rsidR="005927B4" w:rsidRPr="00704C52" w:rsidTr="00704C52">
        <w:trPr>
          <w:trHeight w:val="2515"/>
        </w:trPr>
        <w:tc>
          <w:tcPr>
            <w:tcW w:w="5148" w:type="dxa"/>
          </w:tcPr>
          <w:p w:rsidR="005927B4" w:rsidRDefault="005B07BE" w:rsidP="00704C52">
            <w:pPr>
              <w:pStyle w:val="Titolo6"/>
              <w:jc w:val="left"/>
            </w:pPr>
            <w:r>
              <w:rPr>
                <w:noProof/>
              </w:rPr>
              <w:drawing>
                <wp:inline distT="0" distB="0" distL="0" distR="0">
                  <wp:extent cx="2762250" cy="981075"/>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2762250" cy="981075"/>
                          </a:xfrm>
                          <a:prstGeom prst="rect">
                            <a:avLst/>
                          </a:prstGeom>
                          <a:noFill/>
                          <a:ln w="9525">
                            <a:noFill/>
                            <a:miter lim="800000"/>
                            <a:headEnd/>
                            <a:tailEnd/>
                          </a:ln>
                        </pic:spPr>
                      </pic:pic>
                    </a:graphicData>
                  </a:graphic>
                </wp:inline>
              </w:drawing>
            </w:r>
          </w:p>
          <w:p w:rsidR="005927B4" w:rsidRPr="00C43B91" w:rsidRDefault="005927B4" w:rsidP="005927B4">
            <w:r w:rsidRPr="00BC3B43">
              <w:rPr>
                <w:lang w:val="en-US"/>
              </w:rPr>
              <w:t>Soc. Cons</w:t>
            </w:r>
            <w:r w:rsidR="00BC3B43" w:rsidRPr="00BC3B43">
              <w:rPr>
                <w:lang w:val="en-US"/>
              </w:rPr>
              <w:t>.</w:t>
            </w:r>
            <w:r w:rsidRPr="00BC3B43">
              <w:rPr>
                <w:lang w:val="en-US"/>
              </w:rPr>
              <w:t xml:space="preserve"> </w:t>
            </w:r>
            <w:r w:rsidR="00DA498C" w:rsidRPr="00BC3B43">
              <w:rPr>
                <w:lang w:val="en-US"/>
              </w:rPr>
              <w:t>a</w:t>
            </w:r>
            <w:r w:rsidR="00BC3B43" w:rsidRPr="00BC3B43">
              <w:rPr>
                <w:lang w:val="en-US"/>
              </w:rPr>
              <w:t xml:space="preserve"> </w:t>
            </w:r>
            <w:r w:rsidR="00DA498C" w:rsidRPr="00BC3B43">
              <w:rPr>
                <w:lang w:val="en-US"/>
              </w:rPr>
              <w:t>Resp.Lim.</w:t>
            </w:r>
            <w:r w:rsidRPr="00BC3B43">
              <w:rPr>
                <w:lang w:val="en-US"/>
              </w:rPr>
              <w:t xml:space="preserve">  </w:t>
            </w:r>
            <w:r w:rsidR="00DA498C">
              <w:t>P.IVA/C.F. 01306830397</w:t>
            </w:r>
          </w:p>
          <w:p w:rsidR="005927B4" w:rsidRPr="00C43B91" w:rsidRDefault="005927B4" w:rsidP="005927B4">
            <w:r>
              <w:t xml:space="preserve">Sede </w:t>
            </w:r>
            <w:r w:rsidR="00DA498C">
              <w:t>Legale</w:t>
            </w:r>
            <w:r>
              <w:t>: Via M.Monti, 32 – 48123 Ravenna</w:t>
            </w:r>
          </w:p>
          <w:p w:rsidR="005927B4" w:rsidRPr="00BC3B43" w:rsidRDefault="005927B4" w:rsidP="005927B4">
            <w:r w:rsidRPr="00BC3B43">
              <w:t>Tel 0544/687311  Fax 0544/451788</w:t>
            </w:r>
          </w:p>
          <w:p w:rsidR="005927B4" w:rsidRPr="00704C52" w:rsidRDefault="005927B4" w:rsidP="005927B4">
            <w:pPr>
              <w:rPr>
                <w:lang w:val="en-GB"/>
              </w:rPr>
            </w:pPr>
            <w:hyperlink r:id="rId6" w:history="1">
              <w:r w:rsidRPr="00BC3B43">
                <w:rPr>
                  <w:rStyle w:val="Collegamentoipertestuale"/>
                  <w:color w:val="auto"/>
                </w:rPr>
                <w:t>www</w:t>
              </w:r>
              <w:r w:rsidRPr="00704C52">
                <w:rPr>
                  <w:rStyle w:val="Collegamentoipertestuale"/>
                  <w:color w:val="auto"/>
                  <w:lang w:val="en-GB"/>
                </w:rPr>
                <w:t>.angelopescarini.it</w:t>
              </w:r>
            </w:hyperlink>
            <w:r w:rsidRPr="00704C52">
              <w:rPr>
                <w:lang w:val="en-GB"/>
              </w:rPr>
              <w:t xml:space="preserve"> ; </w:t>
            </w:r>
            <w:hyperlink r:id="rId7" w:history="1">
              <w:r w:rsidRPr="00704C52">
                <w:rPr>
                  <w:rStyle w:val="Collegamentoipertestuale"/>
                  <w:color w:val="auto"/>
                  <w:lang w:val="en-GB"/>
                </w:rPr>
                <w:t>info@scuolapescarini.it</w:t>
              </w:r>
            </w:hyperlink>
          </w:p>
        </w:tc>
        <w:tc>
          <w:tcPr>
            <w:tcW w:w="4706" w:type="dxa"/>
          </w:tcPr>
          <w:p w:rsidR="005927B4" w:rsidRPr="00704C52" w:rsidRDefault="005927B4" w:rsidP="00704C52">
            <w:pPr>
              <w:pStyle w:val="Titolo6"/>
              <w:ind w:left="-533"/>
              <w:jc w:val="left"/>
              <w:rPr>
                <w:rFonts w:ascii="Verdana" w:hAnsi="Verdana"/>
                <w:szCs w:val="24"/>
                <w:lang w:val="en-GB"/>
              </w:rPr>
            </w:pPr>
          </w:p>
        </w:tc>
      </w:tr>
    </w:tbl>
    <w:p w:rsidR="005927B4" w:rsidRDefault="005927B4" w:rsidP="005927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5927B4" w:rsidTr="00704C52">
        <w:tc>
          <w:tcPr>
            <w:tcW w:w="9778" w:type="dxa"/>
          </w:tcPr>
          <w:p w:rsidR="00313C8E" w:rsidRDefault="000805CF" w:rsidP="00313C8E">
            <w:pPr>
              <w:jc w:val="center"/>
              <w:rPr>
                <w:b/>
                <w:sz w:val="28"/>
                <w:szCs w:val="28"/>
              </w:rPr>
            </w:pPr>
            <w:r>
              <w:rPr>
                <w:b/>
                <w:sz w:val="28"/>
                <w:szCs w:val="28"/>
              </w:rPr>
              <w:t>S</w:t>
            </w:r>
            <w:r w:rsidR="001626A0" w:rsidRPr="001626A0">
              <w:rPr>
                <w:b/>
                <w:sz w:val="28"/>
                <w:szCs w:val="28"/>
              </w:rPr>
              <w:t xml:space="preserve">elezione pubblica per </w:t>
            </w:r>
            <w:r>
              <w:rPr>
                <w:b/>
                <w:sz w:val="28"/>
                <w:szCs w:val="28"/>
              </w:rPr>
              <w:t xml:space="preserve">titoli ai fini della formazione di graduatorie </w:t>
            </w:r>
            <w:r w:rsidR="00651C25">
              <w:rPr>
                <w:b/>
                <w:sz w:val="28"/>
                <w:szCs w:val="28"/>
              </w:rPr>
              <w:t xml:space="preserve">per supplenze </w:t>
            </w:r>
            <w:r>
              <w:rPr>
                <w:b/>
                <w:sz w:val="28"/>
                <w:szCs w:val="28"/>
              </w:rPr>
              <w:t xml:space="preserve">relative all'insegnamento nelle Scuole </w:t>
            </w:r>
            <w:r w:rsidR="001626A0" w:rsidRPr="001626A0">
              <w:rPr>
                <w:b/>
                <w:sz w:val="28"/>
                <w:szCs w:val="28"/>
              </w:rPr>
              <w:t>comunal</w:t>
            </w:r>
            <w:r>
              <w:rPr>
                <w:b/>
                <w:sz w:val="28"/>
                <w:szCs w:val="28"/>
              </w:rPr>
              <w:t>i</w:t>
            </w:r>
            <w:r w:rsidR="001626A0" w:rsidRPr="001626A0">
              <w:rPr>
                <w:b/>
                <w:sz w:val="28"/>
                <w:szCs w:val="28"/>
              </w:rPr>
              <w:t xml:space="preserve"> di musica </w:t>
            </w:r>
          </w:p>
          <w:p w:rsidR="005927B4" w:rsidRPr="001626A0" w:rsidRDefault="001626A0" w:rsidP="00313C8E">
            <w:pPr>
              <w:jc w:val="center"/>
              <w:rPr>
                <w:b/>
                <w:sz w:val="28"/>
                <w:szCs w:val="28"/>
              </w:rPr>
            </w:pPr>
            <w:r w:rsidRPr="001626A0">
              <w:rPr>
                <w:b/>
                <w:sz w:val="28"/>
                <w:szCs w:val="28"/>
              </w:rPr>
              <w:t>"G</w:t>
            </w:r>
            <w:r w:rsidR="000805CF">
              <w:rPr>
                <w:b/>
                <w:sz w:val="28"/>
                <w:szCs w:val="28"/>
              </w:rPr>
              <w:t>.</w:t>
            </w:r>
            <w:r w:rsidRPr="001626A0">
              <w:rPr>
                <w:b/>
                <w:sz w:val="28"/>
                <w:szCs w:val="28"/>
              </w:rPr>
              <w:t xml:space="preserve"> Sarti" di Faenza</w:t>
            </w:r>
            <w:r w:rsidR="00FB4967">
              <w:rPr>
                <w:b/>
                <w:sz w:val="28"/>
                <w:szCs w:val="28"/>
              </w:rPr>
              <w:t xml:space="preserve"> </w:t>
            </w:r>
            <w:r w:rsidR="000360DC">
              <w:rPr>
                <w:b/>
                <w:sz w:val="28"/>
                <w:szCs w:val="28"/>
              </w:rPr>
              <w:t xml:space="preserve"> </w:t>
            </w:r>
            <w:r w:rsidR="000805CF">
              <w:rPr>
                <w:b/>
                <w:sz w:val="28"/>
                <w:szCs w:val="28"/>
              </w:rPr>
              <w:t>e "G. Rossini" di Cervia.</w:t>
            </w:r>
          </w:p>
        </w:tc>
      </w:tr>
    </w:tbl>
    <w:p w:rsidR="005927B4" w:rsidRDefault="005927B4" w:rsidP="005927B4"/>
    <w:p w:rsidR="00AD2E0B" w:rsidRPr="00817A24" w:rsidRDefault="00AD2E0B" w:rsidP="005927B4">
      <w:pPr>
        <w:jc w:val="both"/>
        <w:rPr>
          <w:color w:val="FF0000"/>
          <w:sz w:val="24"/>
          <w:szCs w:val="24"/>
        </w:rPr>
      </w:pPr>
    </w:p>
    <w:p w:rsidR="00504C2F" w:rsidRDefault="007E5E47" w:rsidP="007E5E47">
      <w:pPr>
        <w:jc w:val="center"/>
        <w:rPr>
          <w:b/>
          <w:sz w:val="22"/>
          <w:szCs w:val="22"/>
          <w:u w:val="single"/>
        </w:rPr>
      </w:pPr>
      <w:r>
        <w:rPr>
          <w:b/>
          <w:sz w:val="22"/>
          <w:szCs w:val="22"/>
          <w:u w:val="single"/>
        </w:rPr>
        <w:t xml:space="preserve">ART. 1 – </w:t>
      </w:r>
      <w:r w:rsidR="0030660E">
        <w:rPr>
          <w:b/>
          <w:sz w:val="22"/>
          <w:szCs w:val="22"/>
          <w:u w:val="single"/>
        </w:rPr>
        <w:t xml:space="preserve">OGGETTO DELLA SELEZIONE </w:t>
      </w:r>
      <w:r w:rsidR="004151F8">
        <w:rPr>
          <w:b/>
          <w:sz w:val="22"/>
          <w:szCs w:val="22"/>
          <w:u w:val="single"/>
        </w:rPr>
        <w:t xml:space="preserve"> PUBBLIC</w:t>
      </w:r>
      <w:r w:rsidR="0030660E">
        <w:rPr>
          <w:b/>
          <w:sz w:val="22"/>
          <w:szCs w:val="22"/>
          <w:u w:val="single"/>
        </w:rPr>
        <w:t>A</w:t>
      </w:r>
    </w:p>
    <w:p w:rsidR="00AD2E0B" w:rsidRDefault="00AD2E0B" w:rsidP="007E5E47">
      <w:pPr>
        <w:jc w:val="center"/>
        <w:rPr>
          <w:b/>
          <w:sz w:val="22"/>
          <w:szCs w:val="22"/>
          <w:u w:val="single"/>
        </w:rPr>
      </w:pPr>
    </w:p>
    <w:p w:rsidR="00AD2E0B" w:rsidRDefault="00AD2E0B" w:rsidP="00AD2E0B">
      <w:pPr>
        <w:rPr>
          <w:sz w:val="22"/>
          <w:szCs w:val="22"/>
        </w:rPr>
      </w:pPr>
      <w:r w:rsidRPr="00AD2E0B">
        <w:rPr>
          <w:sz w:val="22"/>
          <w:szCs w:val="22"/>
        </w:rPr>
        <w:tab/>
        <w:t>E'</w:t>
      </w:r>
      <w:r>
        <w:rPr>
          <w:sz w:val="22"/>
          <w:szCs w:val="22"/>
        </w:rPr>
        <w:t xml:space="preserve"> indetta una procedura selettiva pubblica, per titoli, f</w:t>
      </w:r>
      <w:r w:rsidR="00313C8E">
        <w:rPr>
          <w:sz w:val="22"/>
          <w:szCs w:val="22"/>
        </w:rPr>
        <w:t xml:space="preserve">inalizzata alla formazione di  graduatorie </w:t>
      </w:r>
      <w:r>
        <w:rPr>
          <w:sz w:val="22"/>
          <w:szCs w:val="22"/>
        </w:rPr>
        <w:t>per il conferimento di incarichi</w:t>
      </w:r>
      <w:r w:rsidR="00286B70">
        <w:rPr>
          <w:sz w:val="22"/>
          <w:szCs w:val="22"/>
        </w:rPr>
        <w:t xml:space="preserve"> di supplenze </w:t>
      </w:r>
      <w:r>
        <w:rPr>
          <w:sz w:val="22"/>
          <w:szCs w:val="22"/>
        </w:rPr>
        <w:t xml:space="preserve"> libero professionali per l'esecuzione dei progetti di ap</w:t>
      </w:r>
      <w:r w:rsidR="000360DC">
        <w:rPr>
          <w:sz w:val="22"/>
          <w:szCs w:val="22"/>
        </w:rPr>
        <w:t>prendimento della musica, per l</w:t>
      </w:r>
      <w:r w:rsidR="00313C8E">
        <w:rPr>
          <w:sz w:val="22"/>
          <w:szCs w:val="22"/>
        </w:rPr>
        <w:t>e seguenti discipline:</w:t>
      </w:r>
    </w:p>
    <w:p w:rsidR="00313C8E" w:rsidRDefault="00313C8E" w:rsidP="00313C8E">
      <w:pPr>
        <w:numPr>
          <w:ilvl w:val="0"/>
          <w:numId w:val="15"/>
        </w:numPr>
        <w:rPr>
          <w:sz w:val="22"/>
          <w:szCs w:val="22"/>
        </w:rPr>
      </w:pPr>
      <w:r>
        <w:rPr>
          <w:sz w:val="22"/>
          <w:szCs w:val="22"/>
        </w:rPr>
        <w:t>Canto lirico</w:t>
      </w:r>
    </w:p>
    <w:p w:rsidR="00313C8E" w:rsidRDefault="00313C8E" w:rsidP="00313C8E">
      <w:pPr>
        <w:numPr>
          <w:ilvl w:val="0"/>
          <w:numId w:val="15"/>
        </w:numPr>
        <w:rPr>
          <w:sz w:val="22"/>
          <w:szCs w:val="22"/>
        </w:rPr>
      </w:pPr>
      <w:r>
        <w:rPr>
          <w:sz w:val="22"/>
          <w:szCs w:val="22"/>
        </w:rPr>
        <w:t>Canto moderno</w:t>
      </w:r>
    </w:p>
    <w:p w:rsidR="00313C8E" w:rsidRDefault="00313C8E" w:rsidP="00313C8E">
      <w:pPr>
        <w:numPr>
          <w:ilvl w:val="0"/>
          <w:numId w:val="15"/>
        </w:numPr>
        <w:rPr>
          <w:sz w:val="22"/>
          <w:szCs w:val="22"/>
        </w:rPr>
      </w:pPr>
      <w:r>
        <w:rPr>
          <w:sz w:val="22"/>
          <w:szCs w:val="22"/>
        </w:rPr>
        <w:t xml:space="preserve">Chitarra classica </w:t>
      </w:r>
    </w:p>
    <w:p w:rsidR="00313C8E" w:rsidRDefault="00313C8E" w:rsidP="00313C8E">
      <w:pPr>
        <w:numPr>
          <w:ilvl w:val="0"/>
          <w:numId w:val="15"/>
        </w:numPr>
        <w:rPr>
          <w:sz w:val="22"/>
          <w:szCs w:val="22"/>
        </w:rPr>
      </w:pPr>
      <w:r>
        <w:rPr>
          <w:sz w:val="22"/>
          <w:szCs w:val="22"/>
        </w:rPr>
        <w:t>Pianoforte</w:t>
      </w:r>
    </w:p>
    <w:p w:rsidR="00313C8E" w:rsidRPr="00424A44" w:rsidRDefault="00313C8E" w:rsidP="00313C8E">
      <w:pPr>
        <w:numPr>
          <w:ilvl w:val="0"/>
          <w:numId w:val="15"/>
        </w:numPr>
        <w:rPr>
          <w:sz w:val="22"/>
          <w:szCs w:val="22"/>
        </w:rPr>
      </w:pPr>
      <w:r w:rsidRPr="00424A44">
        <w:rPr>
          <w:sz w:val="22"/>
          <w:szCs w:val="22"/>
        </w:rPr>
        <w:t>Teoria e solfeggio</w:t>
      </w:r>
    </w:p>
    <w:p w:rsidR="00F25E8C" w:rsidRPr="00F25E8C" w:rsidRDefault="00F25E8C" w:rsidP="00313C8E">
      <w:pPr>
        <w:numPr>
          <w:ilvl w:val="0"/>
          <w:numId w:val="15"/>
        </w:numPr>
        <w:rPr>
          <w:sz w:val="22"/>
          <w:szCs w:val="22"/>
        </w:rPr>
      </w:pPr>
      <w:r w:rsidRPr="00F25E8C">
        <w:rPr>
          <w:sz w:val="22"/>
          <w:szCs w:val="22"/>
        </w:rPr>
        <w:t>Tromba</w:t>
      </w:r>
    </w:p>
    <w:p w:rsidR="00F25E8C" w:rsidRDefault="00F25E8C" w:rsidP="00313C8E">
      <w:pPr>
        <w:numPr>
          <w:ilvl w:val="0"/>
          <w:numId w:val="15"/>
        </w:numPr>
        <w:rPr>
          <w:sz w:val="22"/>
          <w:szCs w:val="22"/>
        </w:rPr>
      </w:pPr>
      <w:r w:rsidRPr="00F25E8C">
        <w:rPr>
          <w:sz w:val="22"/>
          <w:szCs w:val="22"/>
        </w:rPr>
        <w:t>Trombone</w:t>
      </w:r>
    </w:p>
    <w:p w:rsidR="00F25E8C" w:rsidRDefault="00F25E8C" w:rsidP="00313C8E">
      <w:pPr>
        <w:numPr>
          <w:ilvl w:val="0"/>
          <w:numId w:val="15"/>
        </w:numPr>
        <w:rPr>
          <w:sz w:val="22"/>
          <w:szCs w:val="22"/>
        </w:rPr>
      </w:pPr>
      <w:r>
        <w:rPr>
          <w:sz w:val="22"/>
          <w:szCs w:val="22"/>
        </w:rPr>
        <w:t>Viola</w:t>
      </w:r>
    </w:p>
    <w:p w:rsidR="00F25E8C" w:rsidRDefault="00F25E8C" w:rsidP="00313C8E">
      <w:pPr>
        <w:numPr>
          <w:ilvl w:val="0"/>
          <w:numId w:val="15"/>
        </w:numPr>
        <w:rPr>
          <w:sz w:val="22"/>
          <w:szCs w:val="22"/>
        </w:rPr>
      </w:pPr>
      <w:r>
        <w:rPr>
          <w:sz w:val="22"/>
          <w:szCs w:val="22"/>
        </w:rPr>
        <w:t>Violoncello</w:t>
      </w:r>
    </w:p>
    <w:p w:rsidR="00F25E8C" w:rsidRDefault="00F25E8C" w:rsidP="00313C8E">
      <w:pPr>
        <w:numPr>
          <w:ilvl w:val="0"/>
          <w:numId w:val="15"/>
        </w:numPr>
        <w:rPr>
          <w:sz w:val="22"/>
          <w:szCs w:val="22"/>
        </w:rPr>
      </w:pPr>
      <w:r>
        <w:rPr>
          <w:sz w:val="22"/>
          <w:szCs w:val="22"/>
        </w:rPr>
        <w:t>Violino</w:t>
      </w:r>
    </w:p>
    <w:p w:rsidR="00F25E8C" w:rsidRDefault="004F61C6" w:rsidP="00313C8E">
      <w:pPr>
        <w:numPr>
          <w:ilvl w:val="0"/>
          <w:numId w:val="15"/>
        </w:numPr>
        <w:rPr>
          <w:sz w:val="22"/>
          <w:szCs w:val="22"/>
        </w:rPr>
      </w:pPr>
      <w:r>
        <w:rPr>
          <w:sz w:val="22"/>
          <w:szCs w:val="22"/>
        </w:rPr>
        <w:t>Contrabbasso</w:t>
      </w:r>
    </w:p>
    <w:p w:rsidR="004F61C6" w:rsidRDefault="004F61C6" w:rsidP="00313C8E">
      <w:pPr>
        <w:numPr>
          <w:ilvl w:val="0"/>
          <w:numId w:val="15"/>
        </w:numPr>
        <w:rPr>
          <w:sz w:val="22"/>
          <w:szCs w:val="22"/>
        </w:rPr>
      </w:pPr>
      <w:r>
        <w:rPr>
          <w:sz w:val="22"/>
          <w:szCs w:val="22"/>
        </w:rPr>
        <w:t>Percussioni</w:t>
      </w:r>
    </w:p>
    <w:p w:rsidR="004F61C6" w:rsidRDefault="004F61C6" w:rsidP="00313C8E">
      <w:pPr>
        <w:numPr>
          <w:ilvl w:val="0"/>
          <w:numId w:val="15"/>
        </w:numPr>
        <w:rPr>
          <w:sz w:val="22"/>
          <w:szCs w:val="22"/>
        </w:rPr>
      </w:pPr>
      <w:r>
        <w:rPr>
          <w:sz w:val="22"/>
          <w:szCs w:val="22"/>
        </w:rPr>
        <w:t>Saxofono</w:t>
      </w:r>
    </w:p>
    <w:p w:rsidR="004F61C6" w:rsidRDefault="004F61C6" w:rsidP="00313C8E">
      <w:pPr>
        <w:numPr>
          <w:ilvl w:val="0"/>
          <w:numId w:val="15"/>
        </w:numPr>
        <w:rPr>
          <w:sz w:val="22"/>
          <w:szCs w:val="22"/>
        </w:rPr>
      </w:pPr>
      <w:r>
        <w:rPr>
          <w:sz w:val="22"/>
          <w:szCs w:val="22"/>
        </w:rPr>
        <w:t>Clarinetto</w:t>
      </w:r>
    </w:p>
    <w:p w:rsidR="004F61C6" w:rsidRDefault="004F61C6" w:rsidP="00313C8E">
      <w:pPr>
        <w:numPr>
          <w:ilvl w:val="0"/>
          <w:numId w:val="15"/>
        </w:numPr>
        <w:rPr>
          <w:sz w:val="22"/>
          <w:szCs w:val="22"/>
        </w:rPr>
      </w:pPr>
      <w:r>
        <w:rPr>
          <w:sz w:val="22"/>
          <w:szCs w:val="22"/>
        </w:rPr>
        <w:t>Flauto</w:t>
      </w:r>
    </w:p>
    <w:p w:rsidR="004F61C6" w:rsidRPr="00424A44" w:rsidRDefault="00424A44" w:rsidP="00313C8E">
      <w:pPr>
        <w:numPr>
          <w:ilvl w:val="0"/>
          <w:numId w:val="15"/>
        </w:numPr>
        <w:rPr>
          <w:sz w:val="22"/>
          <w:szCs w:val="22"/>
        </w:rPr>
      </w:pPr>
      <w:r>
        <w:rPr>
          <w:sz w:val="22"/>
          <w:szCs w:val="22"/>
        </w:rPr>
        <w:t>Composizione e analisi</w:t>
      </w:r>
    </w:p>
    <w:p w:rsidR="004F61C6" w:rsidRPr="00424A44" w:rsidRDefault="004F61C6" w:rsidP="00313C8E">
      <w:pPr>
        <w:numPr>
          <w:ilvl w:val="0"/>
          <w:numId w:val="15"/>
        </w:numPr>
        <w:rPr>
          <w:sz w:val="22"/>
          <w:szCs w:val="22"/>
        </w:rPr>
      </w:pPr>
      <w:r w:rsidRPr="00424A44">
        <w:rPr>
          <w:sz w:val="22"/>
          <w:szCs w:val="22"/>
        </w:rPr>
        <w:t>Storia della musica</w:t>
      </w:r>
    </w:p>
    <w:p w:rsidR="004F61C6" w:rsidRDefault="004F61C6" w:rsidP="00313C8E">
      <w:pPr>
        <w:numPr>
          <w:ilvl w:val="0"/>
          <w:numId w:val="15"/>
        </w:numPr>
        <w:rPr>
          <w:sz w:val="22"/>
          <w:szCs w:val="22"/>
        </w:rPr>
      </w:pPr>
      <w:r>
        <w:rPr>
          <w:sz w:val="22"/>
          <w:szCs w:val="22"/>
        </w:rPr>
        <w:t>Esercitazioni orchestrali</w:t>
      </w:r>
    </w:p>
    <w:p w:rsidR="004F61C6" w:rsidRDefault="004F61C6" w:rsidP="00313C8E">
      <w:pPr>
        <w:numPr>
          <w:ilvl w:val="0"/>
          <w:numId w:val="15"/>
        </w:numPr>
        <w:rPr>
          <w:sz w:val="22"/>
          <w:szCs w:val="22"/>
        </w:rPr>
      </w:pPr>
      <w:r>
        <w:rPr>
          <w:sz w:val="22"/>
          <w:szCs w:val="22"/>
        </w:rPr>
        <w:t>Canto corale</w:t>
      </w:r>
    </w:p>
    <w:p w:rsidR="004F61C6" w:rsidRDefault="004F61C6" w:rsidP="00313C8E">
      <w:pPr>
        <w:numPr>
          <w:ilvl w:val="0"/>
          <w:numId w:val="15"/>
        </w:numPr>
        <w:rPr>
          <w:sz w:val="22"/>
          <w:szCs w:val="22"/>
        </w:rPr>
      </w:pPr>
      <w:r>
        <w:rPr>
          <w:sz w:val="22"/>
          <w:szCs w:val="22"/>
        </w:rPr>
        <w:t>Musica da camera</w:t>
      </w:r>
    </w:p>
    <w:p w:rsidR="00424A44" w:rsidRDefault="00424A44" w:rsidP="00313C8E">
      <w:pPr>
        <w:numPr>
          <w:ilvl w:val="0"/>
          <w:numId w:val="15"/>
        </w:numPr>
        <w:rPr>
          <w:sz w:val="22"/>
          <w:szCs w:val="22"/>
        </w:rPr>
      </w:pPr>
      <w:r>
        <w:rPr>
          <w:sz w:val="22"/>
          <w:szCs w:val="22"/>
        </w:rPr>
        <w:t>Arte scenica</w:t>
      </w:r>
    </w:p>
    <w:p w:rsidR="00424A44" w:rsidRPr="00F25E8C" w:rsidRDefault="00424A44" w:rsidP="00313C8E">
      <w:pPr>
        <w:numPr>
          <w:ilvl w:val="0"/>
          <w:numId w:val="15"/>
        </w:numPr>
        <w:rPr>
          <w:sz w:val="22"/>
          <w:szCs w:val="22"/>
        </w:rPr>
      </w:pPr>
      <w:r>
        <w:rPr>
          <w:sz w:val="22"/>
          <w:szCs w:val="22"/>
        </w:rPr>
        <w:t>Propedeutica della musica</w:t>
      </w:r>
    </w:p>
    <w:p w:rsidR="00AD2E0B" w:rsidRDefault="00AD2E0B" w:rsidP="00AD2E0B">
      <w:pPr>
        <w:rPr>
          <w:sz w:val="22"/>
          <w:szCs w:val="22"/>
        </w:rPr>
      </w:pPr>
      <w:r>
        <w:rPr>
          <w:sz w:val="22"/>
          <w:szCs w:val="22"/>
        </w:rPr>
        <w:tab/>
      </w:r>
    </w:p>
    <w:p w:rsidR="00CC6E14" w:rsidRDefault="007E5E47" w:rsidP="00CC2B32">
      <w:pPr>
        <w:jc w:val="center"/>
        <w:rPr>
          <w:b/>
          <w:sz w:val="22"/>
          <w:szCs w:val="22"/>
          <w:u w:val="single"/>
        </w:rPr>
      </w:pPr>
      <w:r>
        <w:rPr>
          <w:b/>
          <w:sz w:val="22"/>
          <w:szCs w:val="22"/>
          <w:u w:val="single"/>
        </w:rPr>
        <w:t xml:space="preserve">ART. 2 - </w:t>
      </w:r>
      <w:r w:rsidR="003E6766">
        <w:rPr>
          <w:b/>
          <w:sz w:val="22"/>
          <w:szCs w:val="22"/>
          <w:u w:val="single"/>
        </w:rPr>
        <w:t>REQUISITI GENERALI DI</w:t>
      </w:r>
      <w:r w:rsidR="00826AB0">
        <w:rPr>
          <w:b/>
          <w:sz w:val="22"/>
          <w:szCs w:val="22"/>
          <w:u w:val="single"/>
        </w:rPr>
        <w:t xml:space="preserve"> AMMISSIONE</w:t>
      </w:r>
    </w:p>
    <w:p w:rsidR="00826AB0" w:rsidRDefault="00826AB0" w:rsidP="00826AB0">
      <w:pPr>
        <w:ind w:left="1425"/>
        <w:jc w:val="both"/>
        <w:rPr>
          <w:b/>
          <w:sz w:val="22"/>
          <w:szCs w:val="22"/>
          <w:u w:val="single"/>
        </w:rPr>
      </w:pPr>
    </w:p>
    <w:p w:rsidR="00826AB0" w:rsidRDefault="00826AB0" w:rsidP="00826AB0">
      <w:pPr>
        <w:jc w:val="both"/>
        <w:rPr>
          <w:sz w:val="22"/>
          <w:szCs w:val="22"/>
        </w:rPr>
      </w:pPr>
      <w:r>
        <w:rPr>
          <w:sz w:val="22"/>
          <w:szCs w:val="22"/>
        </w:rPr>
        <w:tab/>
        <w:t>a) cittadinanza italiana o di uno degli stati membri dell'Unione Europea;</w:t>
      </w:r>
    </w:p>
    <w:p w:rsidR="00826AB0" w:rsidRDefault="00826AB0" w:rsidP="00826AB0">
      <w:pPr>
        <w:jc w:val="both"/>
        <w:rPr>
          <w:sz w:val="22"/>
          <w:szCs w:val="22"/>
        </w:rPr>
      </w:pPr>
      <w:r>
        <w:rPr>
          <w:sz w:val="22"/>
          <w:szCs w:val="22"/>
        </w:rPr>
        <w:tab/>
        <w:t>b) adeguata conoscenza della lingua italiana;</w:t>
      </w:r>
    </w:p>
    <w:p w:rsidR="00826AB0" w:rsidRDefault="00826AB0" w:rsidP="00826AB0">
      <w:pPr>
        <w:jc w:val="both"/>
        <w:rPr>
          <w:sz w:val="22"/>
          <w:szCs w:val="22"/>
        </w:rPr>
      </w:pPr>
      <w:r>
        <w:rPr>
          <w:sz w:val="22"/>
          <w:szCs w:val="22"/>
        </w:rPr>
        <w:tab/>
        <w:t>c) età non inferiore agli anni 18;</w:t>
      </w:r>
    </w:p>
    <w:p w:rsidR="00826AB0" w:rsidRDefault="00826AB0" w:rsidP="00826AB0">
      <w:pPr>
        <w:jc w:val="both"/>
        <w:rPr>
          <w:sz w:val="22"/>
          <w:szCs w:val="22"/>
        </w:rPr>
      </w:pPr>
      <w:r>
        <w:rPr>
          <w:sz w:val="22"/>
          <w:szCs w:val="22"/>
        </w:rPr>
        <w:tab/>
        <w:t>d) idoneità fisica all'impiego;</w:t>
      </w:r>
    </w:p>
    <w:p w:rsidR="00826AB0" w:rsidRDefault="00826AB0" w:rsidP="00826AB0">
      <w:pPr>
        <w:jc w:val="both"/>
        <w:rPr>
          <w:sz w:val="22"/>
          <w:szCs w:val="22"/>
        </w:rPr>
      </w:pPr>
      <w:r>
        <w:rPr>
          <w:sz w:val="22"/>
          <w:szCs w:val="22"/>
        </w:rPr>
        <w:tab/>
        <w:t>e) godimento dei diritti civili e politici;</w:t>
      </w:r>
    </w:p>
    <w:p w:rsidR="00C72080" w:rsidRDefault="004D2062" w:rsidP="00651C25">
      <w:pPr>
        <w:jc w:val="both"/>
        <w:rPr>
          <w:sz w:val="24"/>
          <w:szCs w:val="24"/>
        </w:rPr>
      </w:pPr>
      <w:r>
        <w:rPr>
          <w:sz w:val="24"/>
          <w:szCs w:val="24"/>
        </w:rPr>
        <w:t xml:space="preserve">     </w:t>
      </w:r>
      <w:r>
        <w:rPr>
          <w:sz w:val="24"/>
          <w:szCs w:val="24"/>
        </w:rPr>
        <w:tab/>
      </w:r>
      <w:r w:rsidR="00C235E7" w:rsidRPr="00C235E7">
        <w:rPr>
          <w:sz w:val="24"/>
          <w:szCs w:val="24"/>
        </w:rPr>
        <w:t>Non</w:t>
      </w:r>
      <w:r w:rsidR="00C235E7">
        <w:rPr>
          <w:b/>
          <w:sz w:val="24"/>
          <w:szCs w:val="24"/>
        </w:rPr>
        <w:t xml:space="preserve"> </w:t>
      </w:r>
      <w:r w:rsidR="00C235E7" w:rsidRPr="00C235E7">
        <w:rPr>
          <w:sz w:val="24"/>
          <w:szCs w:val="24"/>
        </w:rPr>
        <w:t xml:space="preserve">possono  </w:t>
      </w:r>
      <w:r w:rsidR="00C235E7">
        <w:rPr>
          <w:sz w:val="24"/>
          <w:szCs w:val="24"/>
        </w:rPr>
        <w:t>essere ammessi alla selezione coloro che siano stati licenziati per motivi disciplinari, destituiti o dispensati dall'impiego presso una</w:t>
      </w:r>
      <w:r w:rsidR="0064765B">
        <w:rPr>
          <w:sz w:val="24"/>
          <w:szCs w:val="24"/>
        </w:rPr>
        <w:t xml:space="preserve"> pubblica amministrazione ovvero</w:t>
      </w:r>
      <w:r w:rsidR="00C235E7">
        <w:rPr>
          <w:sz w:val="24"/>
          <w:szCs w:val="24"/>
        </w:rPr>
        <w:t xml:space="preserve"> </w:t>
      </w:r>
      <w:r w:rsidR="003E6766">
        <w:rPr>
          <w:sz w:val="24"/>
          <w:szCs w:val="24"/>
        </w:rPr>
        <w:t>s</w:t>
      </w:r>
      <w:r w:rsidR="00C235E7">
        <w:rPr>
          <w:sz w:val="24"/>
          <w:szCs w:val="24"/>
        </w:rPr>
        <w:t>iano stati dichiarati decaduti da un impiego statale</w:t>
      </w:r>
      <w:r w:rsidR="0064765B">
        <w:rPr>
          <w:sz w:val="24"/>
          <w:szCs w:val="24"/>
        </w:rPr>
        <w:t xml:space="preserve"> e/o</w:t>
      </w:r>
      <w:r w:rsidR="00C235E7">
        <w:rPr>
          <w:sz w:val="24"/>
          <w:szCs w:val="24"/>
        </w:rPr>
        <w:t xml:space="preserve"> che abbiano provvedimenti penali in corso.</w:t>
      </w:r>
    </w:p>
    <w:p w:rsidR="004D2062" w:rsidRDefault="004D2062" w:rsidP="00651C25">
      <w:pPr>
        <w:jc w:val="both"/>
        <w:rPr>
          <w:sz w:val="24"/>
          <w:szCs w:val="24"/>
        </w:rPr>
      </w:pPr>
      <w:r>
        <w:rPr>
          <w:sz w:val="24"/>
          <w:szCs w:val="24"/>
        </w:rPr>
        <w:lastRenderedPageBreak/>
        <w:t xml:space="preserve">     </w:t>
      </w:r>
      <w:r>
        <w:rPr>
          <w:sz w:val="24"/>
          <w:szCs w:val="24"/>
        </w:rPr>
        <w:tab/>
      </w:r>
      <w:r w:rsidR="00C72080">
        <w:rPr>
          <w:sz w:val="24"/>
          <w:szCs w:val="24"/>
        </w:rPr>
        <w:t>Tutti i requisiti prescritti devono essere posseduti dai candidati alla data di scadenza del termine utile per la presentazione delle domande di ammissione alla selezione</w:t>
      </w:r>
      <w:r>
        <w:rPr>
          <w:sz w:val="24"/>
          <w:szCs w:val="24"/>
        </w:rPr>
        <w:t>.</w:t>
      </w:r>
      <w:r w:rsidR="00C235E7" w:rsidRPr="00C235E7">
        <w:rPr>
          <w:sz w:val="24"/>
          <w:szCs w:val="24"/>
        </w:rPr>
        <w:t xml:space="preserve"> </w:t>
      </w:r>
    </w:p>
    <w:p w:rsidR="004D2062" w:rsidRPr="00C235E7" w:rsidRDefault="004D2062" w:rsidP="00651C25">
      <w:pPr>
        <w:jc w:val="both"/>
        <w:rPr>
          <w:sz w:val="24"/>
          <w:szCs w:val="24"/>
        </w:rPr>
      </w:pPr>
      <w:r>
        <w:rPr>
          <w:sz w:val="24"/>
          <w:szCs w:val="24"/>
        </w:rPr>
        <w:tab/>
        <w:t>L'amministrazione garantisce parità e pari opportunità tra uomini e donne per l'accesso ed il trattamento.</w:t>
      </w:r>
    </w:p>
    <w:p w:rsidR="007E5E47" w:rsidRDefault="007E5E47" w:rsidP="00CC2B32">
      <w:pPr>
        <w:jc w:val="center"/>
        <w:rPr>
          <w:b/>
          <w:sz w:val="22"/>
          <w:szCs w:val="22"/>
          <w:u w:val="single"/>
        </w:rPr>
      </w:pPr>
      <w:r>
        <w:rPr>
          <w:b/>
          <w:sz w:val="22"/>
          <w:szCs w:val="22"/>
          <w:u w:val="single"/>
        </w:rPr>
        <w:t xml:space="preserve">ART. 3 - </w:t>
      </w:r>
      <w:r w:rsidR="004D2062">
        <w:rPr>
          <w:b/>
          <w:sz w:val="22"/>
          <w:szCs w:val="22"/>
          <w:u w:val="single"/>
        </w:rPr>
        <w:t>REQUISITI SPECIFICI</w:t>
      </w:r>
    </w:p>
    <w:p w:rsidR="007E5E47" w:rsidRDefault="007E5E47" w:rsidP="00651C25">
      <w:pPr>
        <w:ind w:left="360"/>
        <w:jc w:val="both"/>
        <w:rPr>
          <w:b/>
          <w:sz w:val="22"/>
          <w:szCs w:val="22"/>
          <w:u w:val="single"/>
        </w:rPr>
      </w:pPr>
    </w:p>
    <w:p w:rsidR="004D2062" w:rsidRDefault="004D2062" w:rsidP="00651C25">
      <w:pPr>
        <w:ind w:left="360"/>
        <w:jc w:val="both"/>
        <w:rPr>
          <w:sz w:val="22"/>
          <w:szCs w:val="22"/>
        </w:rPr>
      </w:pPr>
      <w:r>
        <w:rPr>
          <w:sz w:val="22"/>
          <w:szCs w:val="22"/>
        </w:rPr>
        <w:tab/>
        <w:t>E' richiesto il curriculum specifico e dettagliato  (specificare l'attività svolta riferita a: concerti, CD, insegnamento, eventuali corsi e tutto ciò che i</w:t>
      </w:r>
      <w:r w:rsidR="00130779">
        <w:rPr>
          <w:sz w:val="22"/>
          <w:szCs w:val="22"/>
        </w:rPr>
        <w:t>l candidato ritenga pertinente) in formato europeo.</w:t>
      </w:r>
    </w:p>
    <w:p w:rsidR="00504C2F" w:rsidRPr="008072BD" w:rsidRDefault="00F1076F" w:rsidP="00651C25">
      <w:pPr>
        <w:ind w:left="360"/>
        <w:jc w:val="both"/>
        <w:rPr>
          <w:sz w:val="22"/>
          <w:szCs w:val="22"/>
        </w:rPr>
      </w:pPr>
      <w:r>
        <w:rPr>
          <w:b/>
          <w:sz w:val="22"/>
          <w:szCs w:val="22"/>
        </w:rPr>
        <w:tab/>
      </w:r>
    </w:p>
    <w:p w:rsidR="007E5E47" w:rsidRDefault="00BB7CF6" w:rsidP="00CC2B32">
      <w:pPr>
        <w:ind w:left="360"/>
        <w:jc w:val="center"/>
        <w:rPr>
          <w:b/>
          <w:sz w:val="22"/>
          <w:szCs w:val="22"/>
          <w:u w:val="single"/>
        </w:rPr>
      </w:pPr>
      <w:r>
        <w:rPr>
          <w:b/>
          <w:sz w:val="22"/>
          <w:szCs w:val="22"/>
          <w:u w:val="single"/>
        </w:rPr>
        <w:t xml:space="preserve">ART. 4 – </w:t>
      </w:r>
      <w:r w:rsidR="00F1076F">
        <w:rPr>
          <w:b/>
          <w:sz w:val="22"/>
          <w:szCs w:val="22"/>
          <w:u w:val="single"/>
        </w:rPr>
        <w:t>PRESENTAZIONE DOMANDA E RELATIVI ALLEGATI</w:t>
      </w:r>
    </w:p>
    <w:p w:rsidR="00361C99" w:rsidRDefault="00361C99" w:rsidP="00651C25">
      <w:pPr>
        <w:ind w:left="360"/>
        <w:jc w:val="both"/>
        <w:rPr>
          <w:b/>
          <w:sz w:val="22"/>
          <w:szCs w:val="22"/>
          <w:u w:val="single"/>
        </w:rPr>
      </w:pPr>
    </w:p>
    <w:p w:rsidR="00361C99" w:rsidRDefault="00361C99" w:rsidP="00651C25">
      <w:pPr>
        <w:ind w:left="360"/>
        <w:jc w:val="both"/>
        <w:rPr>
          <w:sz w:val="22"/>
          <w:szCs w:val="22"/>
        </w:rPr>
      </w:pPr>
      <w:r>
        <w:rPr>
          <w:sz w:val="22"/>
          <w:szCs w:val="22"/>
        </w:rPr>
        <w:tab/>
        <w:t>La domanda di partecipazione alla selezione dovrà essere redatta in carta semplice, sul modul</w:t>
      </w:r>
      <w:r w:rsidR="00FB51CD">
        <w:rPr>
          <w:sz w:val="22"/>
          <w:szCs w:val="22"/>
        </w:rPr>
        <w:t>o</w:t>
      </w:r>
      <w:r>
        <w:rPr>
          <w:sz w:val="22"/>
          <w:szCs w:val="22"/>
        </w:rPr>
        <w:t xml:space="preserve"> allegato al presente avviso completa di:</w:t>
      </w:r>
    </w:p>
    <w:p w:rsidR="00D94F0C" w:rsidRPr="00FB51CD" w:rsidRDefault="00361C99" w:rsidP="00651C25">
      <w:pPr>
        <w:numPr>
          <w:ilvl w:val="0"/>
          <w:numId w:val="7"/>
        </w:numPr>
        <w:jc w:val="both"/>
        <w:rPr>
          <w:sz w:val="22"/>
          <w:szCs w:val="22"/>
        </w:rPr>
      </w:pPr>
      <w:r>
        <w:rPr>
          <w:sz w:val="22"/>
          <w:szCs w:val="22"/>
        </w:rPr>
        <w:t>copia di un documento di riconoscimento in corso di validità;</w:t>
      </w:r>
    </w:p>
    <w:p w:rsidR="00361C99" w:rsidRDefault="00361C99" w:rsidP="00651C25">
      <w:pPr>
        <w:numPr>
          <w:ilvl w:val="0"/>
          <w:numId w:val="7"/>
        </w:numPr>
        <w:jc w:val="both"/>
        <w:rPr>
          <w:sz w:val="22"/>
          <w:szCs w:val="22"/>
        </w:rPr>
      </w:pPr>
      <w:r>
        <w:rPr>
          <w:sz w:val="22"/>
          <w:szCs w:val="22"/>
        </w:rPr>
        <w:t xml:space="preserve"> </w:t>
      </w:r>
      <w:r w:rsidR="00E11923">
        <w:rPr>
          <w:b/>
          <w:sz w:val="22"/>
          <w:szCs w:val="22"/>
        </w:rPr>
        <w:t>allegato modulo t</w:t>
      </w:r>
      <w:r w:rsidRPr="00E11923">
        <w:rPr>
          <w:b/>
          <w:sz w:val="22"/>
          <w:szCs w:val="22"/>
        </w:rPr>
        <w:t>itoli di studio</w:t>
      </w:r>
      <w:r w:rsidR="00D94F0C">
        <w:rPr>
          <w:sz w:val="22"/>
          <w:szCs w:val="22"/>
        </w:rPr>
        <w:t xml:space="preserve"> </w:t>
      </w:r>
      <w:r w:rsidR="00FB51CD">
        <w:rPr>
          <w:sz w:val="22"/>
          <w:szCs w:val="22"/>
        </w:rPr>
        <w:t>e copia dello/gli stesso/i</w:t>
      </w:r>
    </w:p>
    <w:p w:rsidR="00E11923" w:rsidRDefault="00E11923" w:rsidP="00651C25">
      <w:pPr>
        <w:numPr>
          <w:ilvl w:val="0"/>
          <w:numId w:val="7"/>
        </w:numPr>
        <w:jc w:val="both"/>
        <w:rPr>
          <w:sz w:val="22"/>
          <w:szCs w:val="22"/>
        </w:rPr>
      </w:pPr>
      <w:r>
        <w:rPr>
          <w:sz w:val="22"/>
          <w:szCs w:val="22"/>
        </w:rPr>
        <w:t xml:space="preserve">copia delle certificazioni/attestazioni relative ai titoli di servizio e </w:t>
      </w:r>
      <w:r w:rsidRPr="00E11923">
        <w:rPr>
          <w:b/>
          <w:sz w:val="22"/>
          <w:szCs w:val="22"/>
        </w:rPr>
        <w:t>allegato modulo titoli di servizio</w:t>
      </w:r>
      <w:r>
        <w:rPr>
          <w:sz w:val="22"/>
          <w:szCs w:val="22"/>
        </w:rPr>
        <w:t>;</w:t>
      </w:r>
    </w:p>
    <w:p w:rsidR="00FB51CD" w:rsidRPr="00FB4967" w:rsidRDefault="00E11923" w:rsidP="00651C25">
      <w:pPr>
        <w:numPr>
          <w:ilvl w:val="0"/>
          <w:numId w:val="7"/>
        </w:numPr>
        <w:jc w:val="both"/>
        <w:rPr>
          <w:sz w:val="22"/>
          <w:szCs w:val="22"/>
        </w:rPr>
      </w:pPr>
      <w:r w:rsidRPr="00FB4967">
        <w:rPr>
          <w:b/>
          <w:sz w:val="22"/>
          <w:szCs w:val="22"/>
        </w:rPr>
        <w:t xml:space="preserve">allegato modulo titoli professionali </w:t>
      </w:r>
      <w:r w:rsidRPr="00FB4967">
        <w:rPr>
          <w:sz w:val="22"/>
          <w:szCs w:val="22"/>
        </w:rPr>
        <w:t xml:space="preserve">debitamente compilato, completo delle copie dei documenti in esso specificati (ordinato cronologicamente e con indicazione di data,  luogo repertorio/programma,  componenti gruppo, ecc. </w:t>
      </w:r>
      <w:r w:rsidR="004F61C6" w:rsidRPr="00FB4967">
        <w:rPr>
          <w:sz w:val="22"/>
          <w:szCs w:val="22"/>
        </w:rPr>
        <w:t>)</w:t>
      </w:r>
      <w:r w:rsidR="00FB51CD" w:rsidRPr="00FB4967">
        <w:rPr>
          <w:sz w:val="22"/>
          <w:szCs w:val="22"/>
        </w:rPr>
        <w:t xml:space="preserve"> </w:t>
      </w:r>
      <w:r w:rsidR="00FB4967" w:rsidRPr="00FB4967">
        <w:rPr>
          <w:sz w:val="22"/>
          <w:szCs w:val="22"/>
        </w:rPr>
        <w:t xml:space="preserve"> e curriculum vedi art. 3</w:t>
      </w:r>
    </w:p>
    <w:p w:rsidR="00130779" w:rsidRPr="00FB4967" w:rsidRDefault="00E11923" w:rsidP="00651C25">
      <w:pPr>
        <w:ind w:left="426" w:hanging="426"/>
        <w:jc w:val="both"/>
        <w:rPr>
          <w:b/>
          <w:sz w:val="22"/>
          <w:szCs w:val="22"/>
        </w:rPr>
      </w:pPr>
      <w:r w:rsidRPr="00FB4967">
        <w:rPr>
          <w:sz w:val="22"/>
          <w:szCs w:val="22"/>
        </w:rPr>
        <w:tab/>
      </w:r>
      <w:r w:rsidRPr="00FB4967">
        <w:rPr>
          <w:b/>
          <w:sz w:val="22"/>
          <w:szCs w:val="22"/>
        </w:rPr>
        <w:t>Si avvisano i candidati che per i titoli professionali occorre produr</w:t>
      </w:r>
      <w:r w:rsidR="00130779" w:rsidRPr="00FB4967">
        <w:rPr>
          <w:b/>
          <w:sz w:val="22"/>
          <w:szCs w:val="22"/>
        </w:rPr>
        <w:t xml:space="preserve">re,  in allegato alla domanda </w:t>
      </w:r>
      <w:r w:rsidRPr="00FB4967">
        <w:rPr>
          <w:b/>
          <w:sz w:val="22"/>
          <w:szCs w:val="22"/>
        </w:rPr>
        <w:t xml:space="preserve">un CD </w:t>
      </w:r>
      <w:r w:rsidR="00130779" w:rsidRPr="00FB4967">
        <w:rPr>
          <w:b/>
          <w:sz w:val="22"/>
          <w:szCs w:val="22"/>
        </w:rPr>
        <w:t xml:space="preserve">contenente le copie scansionate, in formato PDF, </w:t>
      </w:r>
      <w:r w:rsidRPr="00FB4967">
        <w:rPr>
          <w:b/>
          <w:sz w:val="22"/>
          <w:szCs w:val="22"/>
        </w:rPr>
        <w:t>dei titoli dichiarati nella domanda.</w:t>
      </w:r>
      <w:r w:rsidR="00130779" w:rsidRPr="00FB4967">
        <w:rPr>
          <w:b/>
          <w:sz w:val="22"/>
          <w:szCs w:val="22"/>
        </w:rPr>
        <w:t xml:space="preserve"> </w:t>
      </w:r>
    </w:p>
    <w:p w:rsidR="001025AF" w:rsidRPr="00E11923" w:rsidRDefault="00130779" w:rsidP="00651C25">
      <w:pPr>
        <w:ind w:left="426" w:hanging="66"/>
        <w:jc w:val="both"/>
        <w:rPr>
          <w:b/>
          <w:sz w:val="22"/>
          <w:szCs w:val="22"/>
        </w:rPr>
      </w:pPr>
      <w:r w:rsidRPr="00FB4967">
        <w:rPr>
          <w:b/>
          <w:sz w:val="22"/>
          <w:szCs w:val="22"/>
        </w:rPr>
        <w:t xml:space="preserve"> </w:t>
      </w:r>
      <w:r w:rsidR="001025AF" w:rsidRPr="00FB4967">
        <w:rPr>
          <w:b/>
          <w:sz w:val="22"/>
          <w:szCs w:val="22"/>
        </w:rPr>
        <w:t>Nella impossibilità di produrre il CD si possono allegare i documenti cartacei.</w:t>
      </w:r>
    </w:p>
    <w:p w:rsidR="00504C2F" w:rsidRPr="008072BD" w:rsidRDefault="00504C2F" w:rsidP="00651C25">
      <w:pPr>
        <w:ind w:left="360"/>
        <w:jc w:val="both"/>
        <w:rPr>
          <w:b/>
          <w:sz w:val="22"/>
          <w:szCs w:val="22"/>
          <w:u w:val="single"/>
        </w:rPr>
      </w:pPr>
    </w:p>
    <w:p w:rsidR="007E5E47" w:rsidRPr="00FB51CD" w:rsidRDefault="002C5457" w:rsidP="00651C25">
      <w:pPr>
        <w:ind w:left="360"/>
        <w:jc w:val="both"/>
        <w:rPr>
          <w:b/>
          <w:sz w:val="22"/>
          <w:szCs w:val="22"/>
          <w:u w:val="single"/>
        </w:rPr>
      </w:pPr>
      <w:r>
        <w:rPr>
          <w:sz w:val="22"/>
          <w:szCs w:val="22"/>
        </w:rPr>
        <w:tab/>
        <w:t>La domanda dovrà essere</w:t>
      </w:r>
      <w:r w:rsidR="004F411E">
        <w:rPr>
          <w:sz w:val="22"/>
          <w:szCs w:val="22"/>
        </w:rPr>
        <w:t xml:space="preserve"> compilata </w:t>
      </w:r>
      <w:r>
        <w:rPr>
          <w:sz w:val="22"/>
          <w:szCs w:val="22"/>
        </w:rPr>
        <w:t xml:space="preserve"> </w:t>
      </w:r>
      <w:r w:rsidR="004F411E">
        <w:rPr>
          <w:sz w:val="22"/>
          <w:szCs w:val="22"/>
        </w:rPr>
        <w:t xml:space="preserve">come dal modulo  allegato,  </w:t>
      </w:r>
      <w:r>
        <w:rPr>
          <w:sz w:val="22"/>
          <w:szCs w:val="22"/>
        </w:rPr>
        <w:t>sottoscritta ed inviata</w:t>
      </w:r>
      <w:r w:rsidR="00130779" w:rsidRPr="00130779">
        <w:rPr>
          <w:sz w:val="22"/>
          <w:szCs w:val="22"/>
        </w:rPr>
        <w:t xml:space="preserve"> </w:t>
      </w:r>
      <w:r w:rsidR="00130779">
        <w:rPr>
          <w:sz w:val="22"/>
          <w:szCs w:val="22"/>
        </w:rPr>
        <w:t>alla Scuol</w:t>
      </w:r>
      <w:r w:rsidR="001062ED">
        <w:rPr>
          <w:sz w:val="22"/>
          <w:szCs w:val="22"/>
        </w:rPr>
        <w:t>a Angelo Pescarini scarl via Manl</w:t>
      </w:r>
      <w:r w:rsidR="00130779">
        <w:rPr>
          <w:sz w:val="22"/>
          <w:szCs w:val="22"/>
        </w:rPr>
        <w:t>io Monti, 32</w:t>
      </w:r>
      <w:r w:rsidR="0073576E">
        <w:rPr>
          <w:sz w:val="22"/>
          <w:szCs w:val="22"/>
        </w:rPr>
        <w:t xml:space="preserve"> - </w:t>
      </w:r>
      <w:r w:rsidR="00130779">
        <w:rPr>
          <w:sz w:val="22"/>
          <w:szCs w:val="22"/>
        </w:rPr>
        <w:t xml:space="preserve">  48123 Ravenna</w:t>
      </w:r>
      <w:r>
        <w:rPr>
          <w:sz w:val="22"/>
          <w:szCs w:val="22"/>
        </w:rPr>
        <w:t xml:space="preserve"> </w:t>
      </w:r>
      <w:r w:rsidR="00130779">
        <w:rPr>
          <w:sz w:val="22"/>
          <w:szCs w:val="22"/>
        </w:rPr>
        <w:t xml:space="preserve">mediante raccomandata con avviso di ricevimento </w:t>
      </w:r>
      <w:r w:rsidR="004F61C6">
        <w:rPr>
          <w:b/>
          <w:sz w:val="22"/>
          <w:szCs w:val="22"/>
          <w:u w:val="single"/>
        </w:rPr>
        <w:t xml:space="preserve">entro  VENERDI' 15 DICEMBRE </w:t>
      </w:r>
      <w:r w:rsidR="00467A58" w:rsidRPr="009D5413">
        <w:rPr>
          <w:b/>
          <w:sz w:val="22"/>
          <w:szCs w:val="22"/>
          <w:u w:val="single"/>
        </w:rPr>
        <w:t xml:space="preserve"> 201</w:t>
      </w:r>
      <w:r w:rsidR="00D10901">
        <w:rPr>
          <w:b/>
          <w:sz w:val="22"/>
          <w:szCs w:val="22"/>
          <w:u w:val="single"/>
        </w:rPr>
        <w:t>7</w:t>
      </w:r>
      <w:r w:rsidR="00286B70">
        <w:rPr>
          <w:b/>
          <w:sz w:val="22"/>
          <w:szCs w:val="22"/>
          <w:u w:val="single"/>
        </w:rPr>
        <w:t xml:space="preserve"> ore 13 </w:t>
      </w:r>
      <w:r w:rsidRPr="009D5413">
        <w:rPr>
          <w:sz w:val="22"/>
          <w:szCs w:val="22"/>
        </w:rPr>
        <w:t xml:space="preserve"> (</w:t>
      </w:r>
      <w:r>
        <w:rPr>
          <w:sz w:val="22"/>
          <w:szCs w:val="22"/>
        </w:rPr>
        <w:t>farà fede il timbro postale)</w:t>
      </w:r>
      <w:r w:rsidR="00130779">
        <w:rPr>
          <w:sz w:val="22"/>
          <w:szCs w:val="22"/>
        </w:rPr>
        <w:t xml:space="preserve"> oppure </w:t>
      </w:r>
      <w:r>
        <w:rPr>
          <w:sz w:val="22"/>
          <w:szCs w:val="22"/>
        </w:rPr>
        <w:t xml:space="preserve"> </w:t>
      </w:r>
      <w:r w:rsidR="00130779">
        <w:rPr>
          <w:sz w:val="22"/>
          <w:szCs w:val="22"/>
        </w:rPr>
        <w:t xml:space="preserve">consegnato a mano </w:t>
      </w:r>
      <w:r>
        <w:rPr>
          <w:sz w:val="22"/>
          <w:szCs w:val="22"/>
        </w:rPr>
        <w:t xml:space="preserve">alla Scuola Angelo Pescarini scarl </w:t>
      </w:r>
      <w:r w:rsidR="00130779">
        <w:rPr>
          <w:sz w:val="22"/>
          <w:szCs w:val="22"/>
        </w:rPr>
        <w:t xml:space="preserve"> indirizzo come sopra;</w:t>
      </w:r>
      <w:r>
        <w:rPr>
          <w:sz w:val="22"/>
          <w:szCs w:val="22"/>
        </w:rPr>
        <w:t xml:space="preserve"> sulla</w:t>
      </w:r>
      <w:r w:rsidR="00130779">
        <w:rPr>
          <w:sz w:val="22"/>
          <w:szCs w:val="22"/>
        </w:rPr>
        <w:t xml:space="preserve"> </w:t>
      </w:r>
      <w:r>
        <w:rPr>
          <w:sz w:val="22"/>
          <w:szCs w:val="22"/>
        </w:rPr>
        <w:t xml:space="preserve"> busta</w:t>
      </w:r>
      <w:r w:rsidR="00130779">
        <w:rPr>
          <w:sz w:val="22"/>
          <w:szCs w:val="22"/>
        </w:rPr>
        <w:t xml:space="preserve"> </w:t>
      </w:r>
      <w:r>
        <w:rPr>
          <w:sz w:val="22"/>
          <w:szCs w:val="22"/>
        </w:rPr>
        <w:t xml:space="preserve"> dovrà </w:t>
      </w:r>
      <w:r w:rsidR="00130779">
        <w:rPr>
          <w:sz w:val="22"/>
          <w:szCs w:val="22"/>
        </w:rPr>
        <w:t xml:space="preserve"> </w:t>
      </w:r>
      <w:r>
        <w:rPr>
          <w:sz w:val="22"/>
          <w:szCs w:val="22"/>
        </w:rPr>
        <w:t>essere</w:t>
      </w:r>
      <w:r w:rsidR="00130779">
        <w:rPr>
          <w:sz w:val="22"/>
          <w:szCs w:val="22"/>
        </w:rPr>
        <w:t xml:space="preserve"> </w:t>
      </w:r>
      <w:r>
        <w:rPr>
          <w:sz w:val="22"/>
          <w:szCs w:val="22"/>
        </w:rPr>
        <w:t xml:space="preserve"> riportata</w:t>
      </w:r>
      <w:r w:rsidR="00130779">
        <w:rPr>
          <w:sz w:val="22"/>
          <w:szCs w:val="22"/>
        </w:rPr>
        <w:t xml:space="preserve"> </w:t>
      </w:r>
      <w:r>
        <w:rPr>
          <w:sz w:val="22"/>
          <w:szCs w:val="22"/>
        </w:rPr>
        <w:t xml:space="preserve"> la dicitura</w:t>
      </w:r>
      <w:r w:rsidR="00130779">
        <w:rPr>
          <w:sz w:val="22"/>
          <w:szCs w:val="22"/>
        </w:rPr>
        <w:t xml:space="preserve">  </w:t>
      </w:r>
      <w:r>
        <w:rPr>
          <w:sz w:val="22"/>
          <w:szCs w:val="22"/>
        </w:rPr>
        <w:t xml:space="preserve"> </w:t>
      </w:r>
      <w:r w:rsidR="00130779">
        <w:rPr>
          <w:sz w:val="22"/>
          <w:szCs w:val="22"/>
        </w:rPr>
        <w:t>“</w:t>
      </w:r>
      <w:r w:rsidR="00FB51CD">
        <w:rPr>
          <w:sz w:val="22"/>
          <w:szCs w:val="22"/>
        </w:rPr>
        <w:t>S</w:t>
      </w:r>
      <w:r w:rsidR="004F61C6" w:rsidRPr="00FB51CD">
        <w:rPr>
          <w:sz w:val="22"/>
          <w:szCs w:val="22"/>
        </w:rPr>
        <w:t>ELEZIONE PUBBLICA</w:t>
      </w:r>
      <w:r w:rsidR="00FB51CD">
        <w:rPr>
          <w:sz w:val="22"/>
          <w:szCs w:val="22"/>
        </w:rPr>
        <w:t xml:space="preserve"> PER </w:t>
      </w:r>
      <w:r w:rsidR="002D7DBC">
        <w:rPr>
          <w:sz w:val="22"/>
          <w:szCs w:val="22"/>
        </w:rPr>
        <w:t xml:space="preserve"> GRADUATORIE</w:t>
      </w:r>
      <w:r w:rsidRPr="00FB51CD">
        <w:rPr>
          <w:sz w:val="22"/>
          <w:szCs w:val="22"/>
        </w:rPr>
        <w:t>.</w:t>
      </w:r>
      <w:r w:rsidR="00FB51CD">
        <w:rPr>
          <w:sz w:val="22"/>
          <w:szCs w:val="22"/>
        </w:rPr>
        <w:t>"</w:t>
      </w:r>
    </w:p>
    <w:p w:rsidR="002C5457" w:rsidRPr="004F411E" w:rsidRDefault="002C5457" w:rsidP="00651C25">
      <w:pPr>
        <w:ind w:left="360"/>
        <w:jc w:val="both"/>
        <w:rPr>
          <w:b/>
          <w:sz w:val="22"/>
          <w:szCs w:val="22"/>
        </w:rPr>
      </w:pPr>
      <w:r>
        <w:rPr>
          <w:sz w:val="22"/>
          <w:szCs w:val="22"/>
        </w:rPr>
        <w:tab/>
      </w:r>
      <w:r w:rsidRPr="004F411E">
        <w:rPr>
          <w:b/>
          <w:sz w:val="22"/>
          <w:szCs w:val="22"/>
        </w:rPr>
        <w:t>L'invio della domanda con modalità diverse da quella sopra indicata comporterà l'esclusione dalla graduatoria.</w:t>
      </w:r>
    </w:p>
    <w:p w:rsidR="00340F3C" w:rsidRDefault="004F411E" w:rsidP="00651C25">
      <w:pPr>
        <w:ind w:left="360"/>
        <w:jc w:val="both"/>
        <w:rPr>
          <w:sz w:val="22"/>
          <w:szCs w:val="22"/>
        </w:rPr>
      </w:pPr>
      <w:r>
        <w:rPr>
          <w:sz w:val="22"/>
          <w:szCs w:val="22"/>
        </w:rPr>
        <w:tab/>
      </w:r>
      <w:r w:rsidR="00340F3C">
        <w:rPr>
          <w:sz w:val="22"/>
          <w:szCs w:val="22"/>
        </w:rPr>
        <w:t>Ogni eventuale variazione di quanto dichiarato nella domanda, in merito al domicilio ed ai numeri telefoni</w:t>
      </w:r>
      <w:r w:rsidR="004F61C6">
        <w:rPr>
          <w:sz w:val="22"/>
          <w:szCs w:val="22"/>
        </w:rPr>
        <w:t>ci</w:t>
      </w:r>
      <w:r w:rsidR="00340F3C">
        <w:rPr>
          <w:sz w:val="22"/>
          <w:szCs w:val="22"/>
        </w:rPr>
        <w:t>, dovrà essere tempestivamente comunicata al</w:t>
      </w:r>
      <w:r w:rsidR="0073576E">
        <w:rPr>
          <w:sz w:val="22"/>
          <w:szCs w:val="22"/>
        </w:rPr>
        <w:t>la Scuola Angelo Pescarini.</w:t>
      </w:r>
    </w:p>
    <w:p w:rsidR="00340F3C" w:rsidRDefault="00340F3C" w:rsidP="00651C25">
      <w:pPr>
        <w:ind w:left="360"/>
        <w:jc w:val="both"/>
        <w:rPr>
          <w:sz w:val="22"/>
          <w:szCs w:val="22"/>
        </w:rPr>
      </w:pPr>
      <w:r>
        <w:rPr>
          <w:sz w:val="22"/>
          <w:szCs w:val="22"/>
        </w:rPr>
        <w:tab/>
        <w:t>Non verranno presi in considerazione documenti, titoli e pubblicazioni spediti dopo la scadenza di presentazione delle domande.</w:t>
      </w:r>
    </w:p>
    <w:p w:rsidR="00504C2F" w:rsidRDefault="00340F3C" w:rsidP="00651C25">
      <w:pPr>
        <w:ind w:left="360"/>
        <w:jc w:val="both"/>
        <w:rPr>
          <w:b/>
          <w:sz w:val="22"/>
          <w:szCs w:val="22"/>
        </w:rPr>
      </w:pPr>
      <w:r>
        <w:rPr>
          <w:sz w:val="22"/>
          <w:szCs w:val="22"/>
        </w:rPr>
        <w:tab/>
      </w:r>
      <w:r w:rsidRPr="003E6766">
        <w:rPr>
          <w:b/>
          <w:sz w:val="22"/>
          <w:szCs w:val="22"/>
        </w:rPr>
        <w:t>Non potrà essere richiesta la restituzione dei documenti</w:t>
      </w:r>
      <w:r w:rsidR="000360DC" w:rsidRPr="003E6766">
        <w:rPr>
          <w:b/>
          <w:sz w:val="22"/>
          <w:szCs w:val="22"/>
        </w:rPr>
        <w:t xml:space="preserve"> allegati in copia alla domanda.</w:t>
      </w:r>
    </w:p>
    <w:p w:rsidR="004F61C6" w:rsidRPr="002D7DBC" w:rsidRDefault="004F61C6" w:rsidP="00651C25">
      <w:pPr>
        <w:jc w:val="both"/>
        <w:rPr>
          <w:b/>
          <w:sz w:val="22"/>
          <w:szCs w:val="22"/>
        </w:rPr>
      </w:pPr>
      <w:r>
        <w:rPr>
          <w:color w:val="FF0000"/>
          <w:sz w:val="22"/>
          <w:szCs w:val="22"/>
        </w:rPr>
        <w:tab/>
      </w:r>
      <w:r w:rsidRPr="002D7DBC">
        <w:rPr>
          <w:b/>
          <w:sz w:val="22"/>
          <w:szCs w:val="22"/>
        </w:rPr>
        <w:t>L'avviso pubblico può essere scaricato dai siti:</w:t>
      </w:r>
    </w:p>
    <w:p w:rsidR="004F61C6" w:rsidRPr="002D7DBC" w:rsidRDefault="004F61C6" w:rsidP="00651C25">
      <w:pPr>
        <w:jc w:val="both"/>
        <w:rPr>
          <w:b/>
          <w:sz w:val="22"/>
          <w:szCs w:val="22"/>
        </w:rPr>
      </w:pPr>
      <w:r w:rsidRPr="002D7DBC">
        <w:rPr>
          <w:b/>
          <w:sz w:val="22"/>
          <w:szCs w:val="22"/>
        </w:rPr>
        <w:tab/>
        <w:t xml:space="preserve">-  www.angelopescarini.it - scuole di musica -  scuola Sarti </w:t>
      </w:r>
    </w:p>
    <w:p w:rsidR="004F61C6" w:rsidRPr="002D7DBC" w:rsidRDefault="004F61C6" w:rsidP="00651C25">
      <w:pPr>
        <w:jc w:val="both"/>
        <w:rPr>
          <w:b/>
          <w:sz w:val="22"/>
          <w:szCs w:val="22"/>
        </w:rPr>
      </w:pPr>
      <w:r w:rsidRPr="002D7DBC">
        <w:rPr>
          <w:b/>
          <w:sz w:val="22"/>
          <w:szCs w:val="22"/>
        </w:rPr>
        <w:tab/>
        <w:t xml:space="preserve">-  www.scuolasarti.it  </w:t>
      </w:r>
    </w:p>
    <w:p w:rsidR="004F61C6" w:rsidRPr="001025AF" w:rsidRDefault="004F61C6" w:rsidP="00651C25">
      <w:pPr>
        <w:ind w:left="360"/>
        <w:jc w:val="both"/>
        <w:rPr>
          <w:b/>
          <w:sz w:val="22"/>
          <w:szCs w:val="22"/>
        </w:rPr>
      </w:pPr>
    </w:p>
    <w:p w:rsidR="007E5E47" w:rsidRDefault="007E5E47" w:rsidP="007E5E47">
      <w:pPr>
        <w:ind w:left="360"/>
        <w:jc w:val="center"/>
        <w:rPr>
          <w:b/>
          <w:sz w:val="22"/>
          <w:szCs w:val="22"/>
          <w:u w:val="single"/>
        </w:rPr>
      </w:pPr>
      <w:r w:rsidRPr="0071492A">
        <w:rPr>
          <w:b/>
          <w:sz w:val="22"/>
          <w:szCs w:val="22"/>
          <w:u w:val="single"/>
        </w:rPr>
        <w:t xml:space="preserve">ART.5 </w:t>
      </w:r>
      <w:r>
        <w:rPr>
          <w:b/>
          <w:sz w:val="22"/>
          <w:szCs w:val="22"/>
          <w:u w:val="single"/>
        </w:rPr>
        <w:t>–</w:t>
      </w:r>
      <w:r w:rsidRPr="0071492A">
        <w:rPr>
          <w:b/>
          <w:sz w:val="22"/>
          <w:szCs w:val="22"/>
          <w:u w:val="single"/>
        </w:rPr>
        <w:t xml:space="preserve"> </w:t>
      </w:r>
      <w:r w:rsidR="00802ECD">
        <w:rPr>
          <w:b/>
          <w:sz w:val="22"/>
          <w:szCs w:val="22"/>
          <w:u w:val="single"/>
        </w:rPr>
        <w:t>COMMISSIONE ESAMINATRICE</w:t>
      </w:r>
      <w:r>
        <w:rPr>
          <w:b/>
          <w:sz w:val="22"/>
          <w:szCs w:val="22"/>
          <w:u w:val="single"/>
        </w:rPr>
        <w:t xml:space="preserve"> </w:t>
      </w:r>
    </w:p>
    <w:p w:rsidR="00504C2F" w:rsidRDefault="00504C2F" w:rsidP="007E5E47">
      <w:pPr>
        <w:ind w:left="360"/>
        <w:jc w:val="center"/>
        <w:rPr>
          <w:b/>
          <w:sz w:val="22"/>
          <w:szCs w:val="22"/>
          <w:u w:val="single"/>
        </w:rPr>
      </w:pPr>
    </w:p>
    <w:p w:rsidR="00507B18" w:rsidRPr="002D7DBC" w:rsidRDefault="00802ECD" w:rsidP="00CC2B32">
      <w:pPr>
        <w:ind w:left="360"/>
        <w:jc w:val="both"/>
        <w:rPr>
          <w:sz w:val="22"/>
          <w:szCs w:val="22"/>
        </w:rPr>
      </w:pPr>
      <w:r>
        <w:rPr>
          <w:sz w:val="22"/>
          <w:szCs w:val="22"/>
        </w:rPr>
        <w:tab/>
      </w:r>
      <w:r w:rsidR="00D04D68" w:rsidRPr="002D7DBC">
        <w:rPr>
          <w:sz w:val="22"/>
          <w:szCs w:val="22"/>
        </w:rPr>
        <w:t xml:space="preserve">La Commissione esaminatrice sarà </w:t>
      </w:r>
      <w:r w:rsidR="00507B18" w:rsidRPr="002D7DBC">
        <w:rPr>
          <w:sz w:val="22"/>
          <w:szCs w:val="22"/>
        </w:rPr>
        <w:t>composta da:</w:t>
      </w:r>
      <w:r w:rsidR="00D012F3" w:rsidRPr="002D7DBC">
        <w:rPr>
          <w:sz w:val="22"/>
          <w:szCs w:val="22"/>
        </w:rPr>
        <w:t>:</w:t>
      </w:r>
    </w:p>
    <w:p w:rsidR="00507B18" w:rsidRPr="002D7DBC" w:rsidRDefault="00507B18" w:rsidP="00CC2B32">
      <w:pPr>
        <w:ind w:left="1080"/>
        <w:jc w:val="both"/>
        <w:rPr>
          <w:sz w:val="22"/>
          <w:szCs w:val="22"/>
        </w:rPr>
      </w:pPr>
    </w:p>
    <w:p w:rsidR="002D7DBC" w:rsidRPr="002D7DBC" w:rsidRDefault="002D7DBC" w:rsidP="00CC2B32">
      <w:pPr>
        <w:ind w:left="720"/>
        <w:jc w:val="both"/>
        <w:rPr>
          <w:sz w:val="22"/>
          <w:szCs w:val="22"/>
        </w:rPr>
      </w:pPr>
      <w:r w:rsidRPr="002D7DBC">
        <w:rPr>
          <w:sz w:val="22"/>
          <w:szCs w:val="22"/>
        </w:rPr>
        <w:t>- Coordinatori  delle</w:t>
      </w:r>
      <w:r w:rsidR="00507B18" w:rsidRPr="002D7DBC">
        <w:rPr>
          <w:sz w:val="22"/>
          <w:szCs w:val="22"/>
        </w:rPr>
        <w:t xml:space="preserve"> Scuol</w:t>
      </w:r>
      <w:r w:rsidRPr="002D7DBC">
        <w:rPr>
          <w:sz w:val="22"/>
          <w:szCs w:val="22"/>
        </w:rPr>
        <w:t>e</w:t>
      </w:r>
      <w:r w:rsidR="00507B18" w:rsidRPr="002D7DBC">
        <w:rPr>
          <w:sz w:val="22"/>
          <w:szCs w:val="22"/>
        </w:rPr>
        <w:t xml:space="preserve"> </w:t>
      </w:r>
      <w:r w:rsidRPr="002D7DBC">
        <w:rPr>
          <w:sz w:val="22"/>
          <w:szCs w:val="22"/>
        </w:rPr>
        <w:t xml:space="preserve"> di  musica </w:t>
      </w:r>
      <w:r w:rsidR="00507B18" w:rsidRPr="002D7DBC">
        <w:rPr>
          <w:sz w:val="22"/>
          <w:szCs w:val="22"/>
        </w:rPr>
        <w:t>"G. Sarti" di Faenza</w:t>
      </w:r>
      <w:r w:rsidRPr="002D7DBC">
        <w:rPr>
          <w:sz w:val="22"/>
          <w:szCs w:val="22"/>
        </w:rPr>
        <w:t xml:space="preserve"> e "G. Rossini" di Cervia</w:t>
      </w:r>
    </w:p>
    <w:p w:rsidR="00507B18" w:rsidRPr="002D7DBC" w:rsidRDefault="002D7DBC" w:rsidP="00CC2B32">
      <w:pPr>
        <w:ind w:left="720"/>
        <w:jc w:val="both"/>
        <w:rPr>
          <w:sz w:val="22"/>
          <w:szCs w:val="22"/>
        </w:rPr>
      </w:pPr>
      <w:r w:rsidRPr="002D7DBC">
        <w:rPr>
          <w:sz w:val="22"/>
          <w:szCs w:val="22"/>
        </w:rPr>
        <w:t xml:space="preserve">-  </w:t>
      </w:r>
      <w:r w:rsidR="00507B18" w:rsidRPr="002D7DBC">
        <w:rPr>
          <w:sz w:val="22"/>
          <w:szCs w:val="22"/>
        </w:rPr>
        <w:t>Esperto/a con comprovata esperi</w:t>
      </w:r>
      <w:r w:rsidR="00C972B2" w:rsidRPr="002D7DBC">
        <w:rPr>
          <w:sz w:val="22"/>
          <w:szCs w:val="22"/>
        </w:rPr>
        <w:t xml:space="preserve">enza artistica e didattica nelle discipline </w:t>
      </w:r>
      <w:r w:rsidR="00507B18" w:rsidRPr="002D7DBC">
        <w:rPr>
          <w:sz w:val="22"/>
          <w:szCs w:val="22"/>
        </w:rPr>
        <w:t xml:space="preserve"> </w:t>
      </w:r>
      <w:r w:rsidR="00C972B2" w:rsidRPr="002D7DBC">
        <w:rPr>
          <w:sz w:val="22"/>
          <w:szCs w:val="22"/>
        </w:rPr>
        <w:t>di cui al presente bando.</w:t>
      </w:r>
    </w:p>
    <w:p w:rsidR="00507B18" w:rsidRDefault="002D7DBC" w:rsidP="00CC2B32">
      <w:pPr>
        <w:ind w:left="360"/>
        <w:jc w:val="both"/>
        <w:rPr>
          <w:sz w:val="22"/>
          <w:szCs w:val="22"/>
        </w:rPr>
      </w:pPr>
      <w:r>
        <w:rPr>
          <w:sz w:val="22"/>
          <w:szCs w:val="22"/>
        </w:rPr>
        <w:tab/>
      </w:r>
      <w:r w:rsidR="00507B18">
        <w:rPr>
          <w:sz w:val="22"/>
          <w:szCs w:val="22"/>
        </w:rPr>
        <w:t>La commissione procede</w:t>
      </w:r>
      <w:r w:rsidR="00D012F3">
        <w:rPr>
          <w:sz w:val="22"/>
          <w:szCs w:val="22"/>
        </w:rPr>
        <w:t xml:space="preserve">rà </w:t>
      </w:r>
      <w:r w:rsidR="00507B18">
        <w:rPr>
          <w:sz w:val="22"/>
          <w:szCs w:val="22"/>
        </w:rPr>
        <w:t xml:space="preserve"> alla valutazione  comparativa dei titoli prodotti dai candidati in base ai </w:t>
      </w:r>
      <w:r>
        <w:rPr>
          <w:sz w:val="22"/>
          <w:szCs w:val="22"/>
        </w:rPr>
        <w:tab/>
      </w:r>
      <w:r w:rsidR="00507B18">
        <w:rPr>
          <w:sz w:val="22"/>
          <w:szCs w:val="22"/>
        </w:rPr>
        <w:t>seguenti elementi:</w:t>
      </w:r>
    </w:p>
    <w:p w:rsidR="00507B18" w:rsidRDefault="00507B18" w:rsidP="00CC2B32">
      <w:pPr>
        <w:numPr>
          <w:ilvl w:val="0"/>
          <w:numId w:val="9"/>
        </w:numPr>
        <w:jc w:val="both"/>
        <w:rPr>
          <w:sz w:val="22"/>
          <w:szCs w:val="22"/>
        </w:rPr>
      </w:pPr>
      <w:r>
        <w:rPr>
          <w:sz w:val="22"/>
          <w:szCs w:val="22"/>
        </w:rPr>
        <w:t>titoli di studio</w:t>
      </w:r>
    </w:p>
    <w:p w:rsidR="00507B18" w:rsidRDefault="00507B18" w:rsidP="00CC2B32">
      <w:pPr>
        <w:numPr>
          <w:ilvl w:val="0"/>
          <w:numId w:val="9"/>
        </w:numPr>
        <w:jc w:val="both"/>
        <w:rPr>
          <w:sz w:val="22"/>
          <w:szCs w:val="22"/>
        </w:rPr>
      </w:pPr>
      <w:r>
        <w:rPr>
          <w:sz w:val="22"/>
          <w:szCs w:val="22"/>
        </w:rPr>
        <w:t>titoli di servizio</w:t>
      </w:r>
    </w:p>
    <w:p w:rsidR="00795514" w:rsidRDefault="00507B18" w:rsidP="00CC2B32">
      <w:pPr>
        <w:numPr>
          <w:ilvl w:val="0"/>
          <w:numId w:val="9"/>
        </w:numPr>
        <w:jc w:val="both"/>
        <w:rPr>
          <w:sz w:val="22"/>
          <w:szCs w:val="22"/>
        </w:rPr>
      </w:pPr>
      <w:r>
        <w:rPr>
          <w:sz w:val="22"/>
          <w:szCs w:val="22"/>
        </w:rPr>
        <w:t>titoli professionali.</w:t>
      </w:r>
    </w:p>
    <w:p w:rsidR="00804290" w:rsidRDefault="00804290" w:rsidP="00CC2B32">
      <w:pPr>
        <w:ind w:left="426"/>
        <w:jc w:val="both"/>
        <w:rPr>
          <w:sz w:val="22"/>
          <w:szCs w:val="22"/>
        </w:rPr>
      </w:pPr>
      <w:r>
        <w:rPr>
          <w:sz w:val="22"/>
          <w:szCs w:val="22"/>
        </w:rPr>
        <w:tab/>
      </w:r>
      <w:r w:rsidR="00FF10FC">
        <w:rPr>
          <w:sz w:val="22"/>
          <w:szCs w:val="22"/>
        </w:rPr>
        <w:t xml:space="preserve">La commissione </w:t>
      </w:r>
      <w:r w:rsidRPr="00C972B2">
        <w:rPr>
          <w:sz w:val="22"/>
          <w:szCs w:val="22"/>
        </w:rPr>
        <w:t xml:space="preserve"> dispo</w:t>
      </w:r>
      <w:r w:rsidR="00FF10FC">
        <w:rPr>
          <w:sz w:val="22"/>
          <w:szCs w:val="22"/>
        </w:rPr>
        <w:t xml:space="preserve">ne di </w:t>
      </w:r>
      <w:r w:rsidR="00C972B2" w:rsidRPr="00C972B2">
        <w:rPr>
          <w:sz w:val="22"/>
          <w:szCs w:val="22"/>
        </w:rPr>
        <w:t xml:space="preserve"> 110 (centodieci) </w:t>
      </w:r>
      <w:r w:rsidRPr="00C972B2">
        <w:rPr>
          <w:sz w:val="22"/>
          <w:szCs w:val="22"/>
        </w:rPr>
        <w:t xml:space="preserve"> punti suddivisi </w:t>
      </w:r>
      <w:r w:rsidR="00C972B2" w:rsidRPr="00C972B2">
        <w:rPr>
          <w:sz w:val="22"/>
          <w:szCs w:val="22"/>
        </w:rPr>
        <w:t xml:space="preserve">come </w:t>
      </w:r>
      <w:r w:rsidRPr="00C972B2">
        <w:rPr>
          <w:sz w:val="22"/>
          <w:szCs w:val="22"/>
        </w:rPr>
        <w:t xml:space="preserve"> meglio specificato al successivo </w:t>
      </w:r>
      <w:r w:rsidR="00CC2B32">
        <w:rPr>
          <w:sz w:val="22"/>
          <w:szCs w:val="22"/>
        </w:rPr>
        <w:tab/>
      </w:r>
      <w:r w:rsidRPr="00C972B2">
        <w:rPr>
          <w:sz w:val="22"/>
          <w:szCs w:val="22"/>
        </w:rPr>
        <w:t>art. 6.</w:t>
      </w:r>
    </w:p>
    <w:p w:rsidR="00795514" w:rsidRDefault="00795514" w:rsidP="00CC2B32">
      <w:pPr>
        <w:ind w:left="426"/>
        <w:jc w:val="both"/>
        <w:rPr>
          <w:sz w:val="22"/>
          <w:szCs w:val="22"/>
        </w:rPr>
      </w:pPr>
      <w:r>
        <w:rPr>
          <w:sz w:val="22"/>
          <w:szCs w:val="22"/>
        </w:rPr>
        <w:tab/>
        <w:t>Al termine della valutazion</w:t>
      </w:r>
      <w:r w:rsidR="00FF10FC">
        <w:rPr>
          <w:sz w:val="22"/>
          <w:szCs w:val="22"/>
        </w:rPr>
        <w:t>e la Commissione formerà</w:t>
      </w:r>
      <w:r>
        <w:rPr>
          <w:sz w:val="22"/>
          <w:szCs w:val="22"/>
        </w:rPr>
        <w:t xml:space="preserve"> la graduatoria dei candidati.</w:t>
      </w:r>
    </w:p>
    <w:p w:rsidR="00795514" w:rsidRDefault="00795514" w:rsidP="00795514">
      <w:pPr>
        <w:ind w:left="426"/>
        <w:jc w:val="both"/>
        <w:rPr>
          <w:sz w:val="22"/>
          <w:szCs w:val="22"/>
        </w:rPr>
      </w:pPr>
      <w:r>
        <w:rPr>
          <w:sz w:val="22"/>
          <w:szCs w:val="22"/>
        </w:rPr>
        <w:lastRenderedPageBreak/>
        <w:tab/>
        <w:t xml:space="preserve">Saranno ammessi in graduatoria coloro che avranno raggiunto 35 </w:t>
      </w:r>
      <w:r w:rsidRPr="00C972B2">
        <w:rPr>
          <w:sz w:val="22"/>
          <w:szCs w:val="22"/>
        </w:rPr>
        <w:t>punti, di cui almeno 15 punti da titoli professionali.</w:t>
      </w:r>
    </w:p>
    <w:p w:rsidR="007E5E47" w:rsidRPr="00795514" w:rsidRDefault="00795514" w:rsidP="00795514">
      <w:pPr>
        <w:ind w:left="426"/>
        <w:jc w:val="both"/>
        <w:rPr>
          <w:sz w:val="22"/>
          <w:szCs w:val="22"/>
        </w:rPr>
      </w:pPr>
      <w:r>
        <w:rPr>
          <w:sz w:val="22"/>
          <w:szCs w:val="22"/>
        </w:rPr>
        <w:tab/>
        <w:t>Gli atti della selezione sono costituiti dai verbali delle riunioni della Commissione.</w:t>
      </w:r>
    </w:p>
    <w:p w:rsidR="007E5E47" w:rsidRDefault="007E5E47" w:rsidP="007E5E47">
      <w:pPr>
        <w:ind w:left="360"/>
        <w:jc w:val="both"/>
        <w:rPr>
          <w:sz w:val="22"/>
          <w:szCs w:val="22"/>
        </w:rPr>
      </w:pPr>
    </w:p>
    <w:p w:rsidR="00795514" w:rsidRDefault="007E5E47" w:rsidP="00795514">
      <w:pPr>
        <w:ind w:left="360"/>
        <w:jc w:val="center"/>
        <w:rPr>
          <w:b/>
          <w:sz w:val="22"/>
          <w:szCs w:val="22"/>
          <w:u w:val="single"/>
        </w:rPr>
      </w:pPr>
      <w:r>
        <w:rPr>
          <w:b/>
          <w:sz w:val="22"/>
          <w:szCs w:val="22"/>
          <w:u w:val="single"/>
        </w:rPr>
        <w:t>ART. 6 -</w:t>
      </w:r>
      <w:r w:rsidR="00795514">
        <w:rPr>
          <w:b/>
          <w:sz w:val="22"/>
          <w:szCs w:val="22"/>
          <w:u w:val="single"/>
        </w:rPr>
        <w:t xml:space="preserve"> CRITERI DI VALUTAZIONE</w:t>
      </w:r>
    </w:p>
    <w:p w:rsidR="005F42A1" w:rsidRDefault="005F42A1" w:rsidP="00795514">
      <w:pPr>
        <w:ind w:left="360"/>
        <w:jc w:val="center"/>
        <w:rPr>
          <w:b/>
          <w:sz w:val="22"/>
          <w:szCs w:val="22"/>
          <w:u w:val="single"/>
        </w:rPr>
      </w:pPr>
    </w:p>
    <w:p w:rsidR="00A12B45" w:rsidRDefault="00A12B45" w:rsidP="005F42A1">
      <w:pPr>
        <w:numPr>
          <w:ilvl w:val="0"/>
          <w:numId w:val="11"/>
        </w:numPr>
        <w:rPr>
          <w:b/>
          <w:sz w:val="22"/>
          <w:szCs w:val="22"/>
          <w:u w:val="single"/>
        </w:rPr>
      </w:pPr>
      <w:r>
        <w:rPr>
          <w:b/>
          <w:sz w:val="22"/>
          <w:szCs w:val="22"/>
          <w:u w:val="single"/>
        </w:rPr>
        <w:t>Titoli di studio ( fino ad un massimo di 20 punti)</w:t>
      </w:r>
    </w:p>
    <w:p w:rsidR="000C1AA2" w:rsidRDefault="000C1AA2" w:rsidP="000C1AA2">
      <w:pPr>
        <w:ind w:left="360"/>
        <w:rPr>
          <w:b/>
          <w:sz w:val="22"/>
          <w:szCs w:val="22"/>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59"/>
        <w:gridCol w:w="1935"/>
      </w:tblGrid>
      <w:tr w:rsidR="000C1AA2" w:rsidRPr="007C1A8C" w:rsidTr="007C1A8C">
        <w:tc>
          <w:tcPr>
            <w:tcW w:w="7559" w:type="dxa"/>
          </w:tcPr>
          <w:p w:rsidR="000C1AA2" w:rsidRPr="007C1A8C" w:rsidRDefault="000C1AA2" w:rsidP="007C1A8C">
            <w:pPr>
              <w:jc w:val="center"/>
              <w:rPr>
                <w:sz w:val="22"/>
                <w:szCs w:val="22"/>
              </w:rPr>
            </w:pPr>
            <w:r w:rsidRPr="007C1A8C">
              <w:rPr>
                <w:sz w:val="22"/>
                <w:szCs w:val="22"/>
              </w:rPr>
              <w:t>Titolo specifico - attinente alla graduatoria</w:t>
            </w:r>
          </w:p>
        </w:tc>
        <w:tc>
          <w:tcPr>
            <w:tcW w:w="1935" w:type="dxa"/>
          </w:tcPr>
          <w:p w:rsidR="000C1AA2" w:rsidRPr="007C1A8C" w:rsidRDefault="000C1AA2" w:rsidP="007C1A8C">
            <w:pPr>
              <w:jc w:val="center"/>
              <w:rPr>
                <w:sz w:val="22"/>
                <w:szCs w:val="22"/>
              </w:rPr>
            </w:pPr>
            <w:r w:rsidRPr="007C1A8C">
              <w:rPr>
                <w:sz w:val="22"/>
                <w:szCs w:val="22"/>
              </w:rPr>
              <w:t>Punti</w:t>
            </w:r>
          </w:p>
        </w:tc>
      </w:tr>
      <w:tr w:rsidR="000C1AA2" w:rsidRPr="007C1A8C" w:rsidTr="007C1A8C">
        <w:tc>
          <w:tcPr>
            <w:tcW w:w="7559" w:type="dxa"/>
          </w:tcPr>
          <w:p w:rsidR="000C1AA2" w:rsidRPr="007C1A8C" w:rsidRDefault="000C1AA2" w:rsidP="002C36AA">
            <w:pPr>
              <w:rPr>
                <w:sz w:val="22"/>
                <w:szCs w:val="22"/>
              </w:rPr>
            </w:pPr>
            <w:r w:rsidRPr="007C1A8C">
              <w:rPr>
                <w:sz w:val="22"/>
                <w:szCs w:val="22"/>
              </w:rPr>
              <w:t xml:space="preserve">Diploma conservatorio  o triennio </w:t>
            </w:r>
          </w:p>
        </w:tc>
        <w:tc>
          <w:tcPr>
            <w:tcW w:w="1935" w:type="dxa"/>
          </w:tcPr>
          <w:p w:rsidR="000C1AA2" w:rsidRPr="007C1A8C" w:rsidRDefault="000C1AA2" w:rsidP="007C1A8C">
            <w:pPr>
              <w:jc w:val="center"/>
              <w:rPr>
                <w:sz w:val="22"/>
                <w:szCs w:val="22"/>
              </w:rPr>
            </w:pPr>
          </w:p>
        </w:tc>
      </w:tr>
      <w:tr w:rsidR="000C1AA2" w:rsidRPr="007C1A8C" w:rsidTr="007C1A8C">
        <w:tc>
          <w:tcPr>
            <w:tcW w:w="7559" w:type="dxa"/>
          </w:tcPr>
          <w:p w:rsidR="000C1AA2" w:rsidRPr="007C1A8C" w:rsidRDefault="000C1AA2" w:rsidP="000C1AA2">
            <w:pPr>
              <w:rPr>
                <w:sz w:val="22"/>
                <w:szCs w:val="22"/>
              </w:rPr>
            </w:pPr>
            <w:r w:rsidRPr="007C1A8C">
              <w:rPr>
                <w:sz w:val="22"/>
                <w:szCs w:val="22"/>
              </w:rPr>
              <w:t xml:space="preserve">Con votazione fino a  7/10 </w:t>
            </w:r>
            <w:r w:rsidR="002C36AA" w:rsidRPr="007C1A8C">
              <w:rPr>
                <w:sz w:val="22"/>
                <w:szCs w:val="22"/>
              </w:rPr>
              <w:t xml:space="preserve"> o 77/110</w:t>
            </w:r>
          </w:p>
        </w:tc>
        <w:tc>
          <w:tcPr>
            <w:tcW w:w="1935" w:type="dxa"/>
          </w:tcPr>
          <w:p w:rsidR="000C1AA2" w:rsidRPr="007C1A8C" w:rsidRDefault="000C1AA2" w:rsidP="007C1A8C">
            <w:pPr>
              <w:jc w:val="center"/>
              <w:rPr>
                <w:sz w:val="22"/>
                <w:szCs w:val="22"/>
              </w:rPr>
            </w:pPr>
            <w:r w:rsidRPr="007C1A8C">
              <w:rPr>
                <w:sz w:val="22"/>
                <w:szCs w:val="22"/>
              </w:rPr>
              <w:t>7</w:t>
            </w:r>
          </w:p>
        </w:tc>
      </w:tr>
      <w:tr w:rsidR="000C1AA2" w:rsidRPr="007C1A8C" w:rsidTr="007C1A8C">
        <w:tc>
          <w:tcPr>
            <w:tcW w:w="7559" w:type="dxa"/>
          </w:tcPr>
          <w:p w:rsidR="000C1AA2" w:rsidRPr="007C1A8C" w:rsidRDefault="000C1AA2" w:rsidP="000C1AA2">
            <w:pPr>
              <w:rPr>
                <w:sz w:val="22"/>
                <w:szCs w:val="22"/>
              </w:rPr>
            </w:pPr>
            <w:r w:rsidRPr="007C1A8C">
              <w:rPr>
                <w:sz w:val="22"/>
                <w:szCs w:val="22"/>
              </w:rPr>
              <w:t>Con votazione fino a  9/10</w:t>
            </w:r>
            <w:r w:rsidR="002C36AA" w:rsidRPr="007C1A8C">
              <w:rPr>
                <w:sz w:val="22"/>
                <w:szCs w:val="22"/>
              </w:rPr>
              <w:t xml:space="preserve">  o 99/110</w:t>
            </w:r>
          </w:p>
        </w:tc>
        <w:tc>
          <w:tcPr>
            <w:tcW w:w="1935" w:type="dxa"/>
          </w:tcPr>
          <w:p w:rsidR="000C1AA2" w:rsidRPr="007C1A8C" w:rsidRDefault="000C1AA2" w:rsidP="007C1A8C">
            <w:pPr>
              <w:jc w:val="center"/>
              <w:rPr>
                <w:sz w:val="22"/>
                <w:szCs w:val="22"/>
              </w:rPr>
            </w:pPr>
            <w:r w:rsidRPr="007C1A8C">
              <w:rPr>
                <w:sz w:val="22"/>
                <w:szCs w:val="22"/>
              </w:rPr>
              <w:t>8</w:t>
            </w:r>
          </w:p>
        </w:tc>
      </w:tr>
      <w:tr w:rsidR="000C1AA2" w:rsidRPr="007C1A8C" w:rsidTr="007C1A8C">
        <w:tc>
          <w:tcPr>
            <w:tcW w:w="7559" w:type="dxa"/>
          </w:tcPr>
          <w:p w:rsidR="000C1AA2" w:rsidRPr="007C1A8C" w:rsidRDefault="000C1AA2" w:rsidP="000C1AA2">
            <w:pPr>
              <w:rPr>
                <w:b/>
                <w:sz w:val="22"/>
                <w:szCs w:val="22"/>
                <w:u w:val="single"/>
              </w:rPr>
            </w:pPr>
            <w:r w:rsidRPr="007C1A8C">
              <w:rPr>
                <w:sz w:val="22"/>
                <w:szCs w:val="22"/>
              </w:rPr>
              <w:t>Con votazione fino a  10/10</w:t>
            </w:r>
            <w:r w:rsidR="002C36AA" w:rsidRPr="007C1A8C">
              <w:rPr>
                <w:sz w:val="22"/>
                <w:szCs w:val="22"/>
              </w:rPr>
              <w:t xml:space="preserve"> o 110/110 </w:t>
            </w:r>
          </w:p>
        </w:tc>
        <w:tc>
          <w:tcPr>
            <w:tcW w:w="1935" w:type="dxa"/>
          </w:tcPr>
          <w:p w:rsidR="000C1AA2" w:rsidRPr="007C1A8C" w:rsidRDefault="000C1AA2" w:rsidP="007C1A8C">
            <w:pPr>
              <w:jc w:val="center"/>
              <w:rPr>
                <w:sz w:val="22"/>
                <w:szCs w:val="22"/>
              </w:rPr>
            </w:pPr>
            <w:r w:rsidRPr="007C1A8C">
              <w:rPr>
                <w:sz w:val="22"/>
                <w:szCs w:val="22"/>
              </w:rPr>
              <w:t>9</w:t>
            </w:r>
          </w:p>
        </w:tc>
      </w:tr>
      <w:tr w:rsidR="000C1AA2" w:rsidRPr="007C1A8C" w:rsidTr="007C1A8C">
        <w:tc>
          <w:tcPr>
            <w:tcW w:w="7559" w:type="dxa"/>
          </w:tcPr>
          <w:p w:rsidR="000C1AA2" w:rsidRPr="007C1A8C" w:rsidRDefault="000C1AA2" w:rsidP="000C1AA2">
            <w:pPr>
              <w:rPr>
                <w:b/>
                <w:sz w:val="22"/>
                <w:szCs w:val="22"/>
                <w:u w:val="single"/>
              </w:rPr>
            </w:pPr>
            <w:r w:rsidRPr="007C1A8C">
              <w:rPr>
                <w:sz w:val="22"/>
                <w:szCs w:val="22"/>
              </w:rPr>
              <w:t>Con votazione  pari  a 10/10 con lode</w:t>
            </w:r>
            <w:r w:rsidR="002C36AA" w:rsidRPr="007C1A8C">
              <w:rPr>
                <w:sz w:val="22"/>
                <w:szCs w:val="22"/>
              </w:rPr>
              <w:t xml:space="preserve"> o 110/110 lode</w:t>
            </w:r>
          </w:p>
        </w:tc>
        <w:tc>
          <w:tcPr>
            <w:tcW w:w="1935" w:type="dxa"/>
          </w:tcPr>
          <w:p w:rsidR="000C1AA2" w:rsidRPr="007C1A8C" w:rsidRDefault="000C1AA2" w:rsidP="007C1A8C">
            <w:pPr>
              <w:jc w:val="center"/>
              <w:rPr>
                <w:sz w:val="22"/>
                <w:szCs w:val="22"/>
              </w:rPr>
            </w:pPr>
            <w:r w:rsidRPr="007C1A8C">
              <w:rPr>
                <w:sz w:val="22"/>
                <w:szCs w:val="22"/>
              </w:rPr>
              <w:t>10</w:t>
            </w:r>
          </w:p>
        </w:tc>
      </w:tr>
    </w:tbl>
    <w:p w:rsidR="000C1AA2" w:rsidRDefault="000C1AA2" w:rsidP="000C1AA2">
      <w:pPr>
        <w:ind w:left="360"/>
        <w:rPr>
          <w:b/>
          <w:sz w:val="22"/>
          <w:szCs w:val="22"/>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5"/>
        <w:gridCol w:w="1949"/>
      </w:tblGrid>
      <w:tr w:rsidR="004F400F" w:rsidRPr="007C1A8C" w:rsidTr="007C1A8C">
        <w:tc>
          <w:tcPr>
            <w:tcW w:w="9494" w:type="dxa"/>
            <w:gridSpan w:val="2"/>
          </w:tcPr>
          <w:p w:rsidR="004F400F" w:rsidRPr="007C1A8C" w:rsidRDefault="00D91D10" w:rsidP="007C1A8C">
            <w:pPr>
              <w:jc w:val="center"/>
              <w:rPr>
                <w:sz w:val="22"/>
                <w:szCs w:val="22"/>
              </w:rPr>
            </w:pPr>
            <w:r w:rsidRPr="007C1A8C">
              <w:rPr>
                <w:sz w:val="22"/>
                <w:szCs w:val="22"/>
              </w:rPr>
              <w:t>Titoli aggiuntivi</w:t>
            </w:r>
          </w:p>
        </w:tc>
      </w:tr>
      <w:tr w:rsidR="004F400F" w:rsidRPr="007C1A8C" w:rsidTr="007C1A8C">
        <w:tc>
          <w:tcPr>
            <w:tcW w:w="7545" w:type="dxa"/>
          </w:tcPr>
          <w:p w:rsidR="004F400F" w:rsidRPr="007C1A8C" w:rsidRDefault="004F400F" w:rsidP="004F400F">
            <w:pPr>
              <w:rPr>
                <w:sz w:val="22"/>
                <w:szCs w:val="22"/>
              </w:rPr>
            </w:pPr>
            <w:r w:rsidRPr="007C1A8C">
              <w:rPr>
                <w:sz w:val="22"/>
                <w:szCs w:val="22"/>
              </w:rPr>
              <w:t>Attestato finale del corso di didattica musicale (Conservatori/Istituti pareggiati)</w:t>
            </w:r>
          </w:p>
        </w:tc>
        <w:tc>
          <w:tcPr>
            <w:tcW w:w="1949" w:type="dxa"/>
          </w:tcPr>
          <w:p w:rsidR="004F400F" w:rsidRPr="007C1A8C" w:rsidRDefault="004F400F" w:rsidP="007C1A8C">
            <w:pPr>
              <w:jc w:val="center"/>
              <w:rPr>
                <w:sz w:val="22"/>
                <w:szCs w:val="22"/>
              </w:rPr>
            </w:pPr>
            <w:r w:rsidRPr="007C1A8C">
              <w:rPr>
                <w:sz w:val="22"/>
                <w:szCs w:val="22"/>
              </w:rPr>
              <w:t>1,5</w:t>
            </w:r>
          </w:p>
        </w:tc>
      </w:tr>
      <w:tr w:rsidR="004F400F" w:rsidRPr="007C1A8C" w:rsidTr="007C1A8C">
        <w:tc>
          <w:tcPr>
            <w:tcW w:w="7545" w:type="dxa"/>
          </w:tcPr>
          <w:p w:rsidR="004F400F" w:rsidRPr="007C1A8C" w:rsidRDefault="004F400F" w:rsidP="004F400F">
            <w:pPr>
              <w:rPr>
                <w:sz w:val="22"/>
                <w:szCs w:val="22"/>
              </w:rPr>
            </w:pPr>
            <w:r w:rsidRPr="007C1A8C">
              <w:rPr>
                <w:sz w:val="22"/>
                <w:szCs w:val="22"/>
              </w:rPr>
              <w:t>Laurea in lettere- indir.  musicologico (con almeno tre esami di storia della musica</w:t>
            </w:r>
          </w:p>
        </w:tc>
        <w:tc>
          <w:tcPr>
            <w:tcW w:w="1949" w:type="dxa"/>
          </w:tcPr>
          <w:p w:rsidR="004F400F" w:rsidRPr="007C1A8C" w:rsidRDefault="004F400F" w:rsidP="007C1A8C">
            <w:pPr>
              <w:jc w:val="center"/>
              <w:rPr>
                <w:sz w:val="22"/>
                <w:szCs w:val="22"/>
              </w:rPr>
            </w:pPr>
            <w:r w:rsidRPr="007C1A8C">
              <w:rPr>
                <w:sz w:val="22"/>
                <w:szCs w:val="22"/>
              </w:rPr>
              <w:t>3</w:t>
            </w:r>
          </w:p>
        </w:tc>
      </w:tr>
      <w:tr w:rsidR="004F400F" w:rsidRPr="007C1A8C" w:rsidTr="007C1A8C">
        <w:tc>
          <w:tcPr>
            <w:tcW w:w="7545" w:type="dxa"/>
          </w:tcPr>
          <w:p w:rsidR="004F400F" w:rsidRPr="007C1A8C" w:rsidRDefault="004F400F" w:rsidP="004F400F">
            <w:pPr>
              <w:rPr>
                <w:sz w:val="22"/>
                <w:szCs w:val="22"/>
              </w:rPr>
            </w:pPr>
            <w:r w:rsidRPr="007C1A8C">
              <w:rPr>
                <w:sz w:val="22"/>
                <w:szCs w:val="22"/>
              </w:rPr>
              <w:t>Laurea specialistica in Discipline della musica (nuovo ordinamento universitario)</w:t>
            </w:r>
          </w:p>
        </w:tc>
        <w:tc>
          <w:tcPr>
            <w:tcW w:w="1949" w:type="dxa"/>
          </w:tcPr>
          <w:p w:rsidR="004F400F" w:rsidRPr="007C1A8C" w:rsidRDefault="004F400F" w:rsidP="007C1A8C">
            <w:pPr>
              <w:jc w:val="center"/>
              <w:rPr>
                <w:sz w:val="22"/>
                <w:szCs w:val="22"/>
              </w:rPr>
            </w:pPr>
            <w:r w:rsidRPr="007C1A8C">
              <w:rPr>
                <w:sz w:val="22"/>
                <w:szCs w:val="22"/>
              </w:rPr>
              <w:t>3</w:t>
            </w:r>
          </w:p>
        </w:tc>
      </w:tr>
      <w:tr w:rsidR="004F400F" w:rsidRPr="007C1A8C" w:rsidTr="007C1A8C">
        <w:tc>
          <w:tcPr>
            <w:tcW w:w="7545" w:type="dxa"/>
          </w:tcPr>
          <w:p w:rsidR="004F400F" w:rsidRPr="007C1A8C" w:rsidRDefault="004F400F" w:rsidP="004F400F">
            <w:pPr>
              <w:rPr>
                <w:sz w:val="22"/>
                <w:szCs w:val="22"/>
              </w:rPr>
            </w:pPr>
            <w:r w:rsidRPr="007C1A8C">
              <w:rPr>
                <w:sz w:val="22"/>
                <w:szCs w:val="22"/>
              </w:rPr>
              <w:t>Diploma (Conservatori/Istituti pareggiati o titolo estero equipollente) oltre il primo</w:t>
            </w:r>
          </w:p>
        </w:tc>
        <w:tc>
          <w:tcPr>
            <w:tcW w:w="1949" w:type="dxa"/>
          </w:tcPr>
          <w:p w:rsidR="004F400F" w:rsidRPr="007C1A8C" w:rsidRDefault="004F400F" w:rsidP="007C1A8C">
            <w:pPr>
              <w:jc w:val="center"/>
              <w:rPr>
                <w:sz w:val="22"/>
                <w:szCs w:val="22"/>
              </w:rPr>
            </w:pPr>
            <w:r w:rsidRPr="007C1A8C">
              <w:rPr>
                <w:sz w:val="22"/>
                <w:szCs w:val="22"/>
              </w:rPr>
              <w:t>3</w:t>
            </w:r>
          </w:p>
        </w:tc>
      </w:tr>
      <w:tr w:rsidR="004F400F" w:rsidRPr="007C1A8C" w:rsidTr="007C1A8C">
        <w:tc>
          <w:tcPr>
            <w:tcW w:w="7545" w:type="dxa"/>
          </w:tcPr>
          <w:p w:rsidR="004F400F" w:rsidRPr="007C1A8C" w:rsidRDefault="004F400F" w:rsidP="004F400F">
            <w:pPr>
              <w:rPr>
                <w:sz w:val="22"/>
                <w:szCs w:val="22"/>
              </w:rPr>
            </w:pPr>
            <w:r w:rsidRPr="007C1A8C">
              <w:rPr>
                <w:sz w:val="22"/>
                <w:szCs w:val="22"/>
              </w:rPr>
              <w:t>Biennio di</w:t>
            </w:r>
            <w:r w:rsidR="00963C9C">
              <w:rPr>
                <w:sz w:val="22"/>
                <w:szCs w:val="22"/>
              </w:rPr>
              <w:t xml:space="preserve"> </w:t>
            </w:r>
            <w:r w:rsidRPr="007C1A8C">
              <w:rPr>
                <w:sz w:val="22"/>
                <w:szCs w:val="22"/>
              </w:rPr>
              <w:t xml:space="preserve"> II°</w:t>
            </w:r>
            <w:r w:rsidR="00963C9C">
              <w:rPr>
                <w:sz w:val="22"/>
                <w:szCs w:val="22"/>
              </w:rPr>
              <w:t xml:space="preserve"> </w:t>
            </w:r>
            <w:r w:rsidRPr="007C1A8C">
              <w:rPr>
                <w:sz w:val="22"/>
                <w:szCs w:val="22"/>
              </w:rPr>
              <w:t xml:space="preserve"> livello (nuovo ordinamento)</w:t>
            </w:r>
          </w:p>
        </w:tc>
        <w:tc>
          <w:tcPr>
            <w:tcW w:w="1949" w:type="dxa"/>
          </w:tcPr>
          <w:p w:rsidR="004F400F" w:rsidRPr="007C1A8C" w:rsidRDefault="004F400F" w:rsidP="007C1A8C">
            <w:pPr>
              <w:jc w:val="center"/>
              <w:rPr>
                <w:sz w:val="22"/>
                <w:szCs w:val="22"/>
              </w:rPr>
            </w:pPr>
            <w:r w:rsidRPr="007C1A8C">
              <w:rPr>
                <w:sz w:val="22"/>
                <w:szCs w:val="22"/>
              </w:rPr>
              <w:t>2</w:t>
            </w:r>
          </w:p>
        </w:tc>
      </w:tr>
      <w:tr w:rsidR="004F400F" w:rsidRPr="007C1A8C" w:rsidTr="007C1A8C">
        <w:tc>
          <w:tcPr>
            <w:tcW w:w="7545" w:type="dxa"/>
          </w:tcPr>
          <w:p w:rsidR="004F400F" w:rsidRPr="007C1A8C" w:rsidRDefault="004F400F" w:rsidP="004F400F">
            <w:pPr>
              <w:rPr>
                <w:sz w:val="22"/>
                <w:szCs w:val="22"/>
              </w:rPr>
            </w:pPr>
            <w:r w:rsidRPr="007C1A8C">
              <w:rPr>
                <w:sz w:val="22"/>
                <w:szCs w:val="22"/>
              </w:rPr>
              <w:t>Diploma di perfezionamento Accademia di S. Cecilia o titolo estero equipollente</w:t>
            </w:r>
          </w:p>
        </w:tc>
        <w:tc>
          <w:tcPr>
            <w:tcW w:w="1949" w:type="dxa"/>
          </w:tcPr>
          <w:p w:rsidR="004F400F" w:rsidRPr="007C1A8C" w:rsidRDefault="004F400F" w:rsidP="007C1A8C">
            <w:pPr>
              <w:jc w:val="center"/>
              <w:rPr>
                <w:sz w:val="22"/>
                <w:szCs w:val="22"/>
              </w:rPr>
            </w:pPr>
            <w:r w:rsidRPr="007C1A8C">
              <w:rPr>
                <w:sz w:val="22"/>
                <w:szCs w:val="22"/>
              </w:rPr>
              <w:t>2</w:t>
            </w:r>
          </w:p>
        </w:tc>
      </w:tr>
      <w:tr w:rsidR="004F400F" w:rsidRPr="007C1A8C" w:rsidTr="007C1A8C">
        <w:tc>
          <w:tcPr>
            <w:tcW w:w="7545" w:type="dxa"/>
          </w:tcPr>
          <w:p w:rsidR="004F400F" w:rsidRPr="007C1A8C" w:rsidRDefault="004F400F" w:rsidP="007C1A8C">
            <w:pPr>
              <w:jc w:val="center"/>
              <w:rPr>
                <w:sz w:val="22"/>
                <w:szCs w:val="22"/>
              </w:rPr>
            </w:pPr>
            <w:r w:rsidRPr="007C1A8C">
              <w:rPr>
                <w:sz w:val="22"/>
                <w:szCs w:val="22"/>
              </w:rPr>
              <w:t>Abilitazioni</w:t>
            </w:r>
          </w:p>
        </w:tc>
        <w:tc>
          <w:tcPr>
            <w:tcW w:w="1949" w:type="dxa"/>
          </w:tcPr>
          <w:p w:rsidR="004F400F" w:rsidRPr="007C1A8C" w:rsidRDefault="004F400F" w:rsidP="004F400F">
            <w:pPr>
              <w:rPr>
                <w:sz w:val="22"/>
                <w:szCs w:val="22"/>
              </w:rPr>
            </w:pPr>
          </w:p>
        </w:tc>
      </w:tr>
      <w:tr w:rsidR="004F400F" w:rsidRPr="007C1A8C" w:rsidTr="007C1A8C">
        <w:tc>
          <w:tcPr>
            <w:tcW w:w="7545" w:type="dxa"/>
          </w:tcPr>
          <w:p w:rsidR="004F400F" w:rsidRPr="007C1A8C" w:rsidRDefault="004F400F" w:rsidP="002A085B">
            <w:pPr>
              <w:rPr>
                <w:sz w:val="22"/>
                <w:szCs w:val="22"/>
              </w:rPr>
            </w:pPr>
            <w:r w:rsidRPr="007C1A8C">
              <w:rPr>
                <w:sz w:val="22"/>
                <w:szCs w:val="22"/>
              </w:rPr>
              <w:t>Abilitazione all'insegnamento discipline musicali nella Scuola Secon</w:t>
            </w:r>
            <w:r w:rsidR="002A085B" w:rsidRPr="007C1A8C">
              <w:rPr>
                <w:sz w:val="22"/>
                <w:szCs w:val="22"/>
              </w:rPr>
              <w:t>.</w:t>
            </w:r>
            <w:r w:rsidRPr="007C1A8C">
              <w:rPr>
                <w:sz w:val="22"/>
                <w:szCs w:val="22"/>
              </w:rPr>
              <w:t xml:space="preserve"> </w:t>
            </w:r>
            <w:r w:rsidR="002A085B" w:rsidRPr="007C1A8C">
              <w:rPr>
                <w:sz w:val="22"/>
                <w:szCs w:val="22"/>
              </w:rPr>
              <w:t>Superiore</w:t>
            </w:r>
            <w:r w:rsidRPr="007C1A8C">
              <w:rPr>
                <w:sz w:val="22"/>
                <w:szCs w:val="22"/>
              </w:rPr>
              <w:t xml:space="preserve"> </w:t>
            </w:r>
          </w:p>
        </w:tc>
        <w:tc>
          <w:tcPr>
            <w:tcW w:w="1949" w:type="dxa"/>
          </w:tcPr>
          <w:p w:rsidR="004F400F" w:rsidRPr="007C1A8C" w:rsidRDefault="002A085B" w:rsidP="007C1A8C">
            <w:pPr>
              <w:jc w:val="center"/>
              <w:rPr>
                <w:sz w:val="22"/>
                <w:szCs w:val="22"/>
              </w:rPr>
            </w:pPr>
            <w:r w:rsidRPr="007C1A8C">
              <w:rPr>
                <w:sz w:val="22"/>
                <w:szCs w:val="22"/>
              </w:rPr>
              <w:t>2</w:t>
            </w:r>
          </w:p>
        </w:tc>
      </w:tr>
      <w:tr w:rsidR="004F400F" w:rsidRPr="007C1A8C" w:rsidTr="007C1A8C">
        <w:trPr>
          <w:trHeight w:val="382"/>
        </w:trPr>
        <w:tc>
          <w:tcPr>
            <w:tcW w:w="7545" w:type="dxa"/>
          </w:tcPr>
          <w:p w:rsidR="004F400F" w:rsidRPr="007C1A8C" w:rsidRDefault="002A085B" w:rsidP="004F400F">
            <w:pPr>
              <w:rPr>
                <w:sz w:val="22"/>
                <w:szCs w:val="22"/>
              </w:rPr>
            </w:pPr>
            <w:r w:rsidRPr="007C1A8C">
              <w:rPr>
                <w:sz w:val="22"/>
                <w:szCs w:val="22"/>
              </w:rPr>
              <w:t>SSIS  Educazione Musicale</w:t>
            </w:r>
          </w:p>
        </w:tc>
        <w:tc>
          <w:tcPr>
            <w:tcW w:w="1949" w:type="dxa"/>
          </w:tcPr>
          <w:p w:rsidR="004F400F" w:rsidRPr="007C1A8C" w:rsidRDefault="002A085B" w:rsidP="007C1A8C">
            <w:pPr>
              <w:jc w:val="center"/>
              <w:rPr>
                <w:sz w:val="22"/>
                <w:szCs w:val="22"/>
              </w:rPr>
            </w:pPr>
            <w:r w:rsidRPr="007C1A8C">
              <w:rPr>
                <w:sz w:val="22"/>
                <w:szCs w:val="22"/>
              </w:rPr>
              <w:t>2</w:t>
            </w:r>
          </w:p>
        </w:tc>
      </w:tr>
      <w:tr w:rsidR="002A085B" w:rsidRPr="007C1A8C" w:rsidTr="007C1A8C">
        <w:tc>
          <w:tcPr>
            <w:tcW w:w="7545" w:type="dxa"/>
          </w:tcPr>
          <w:p w:rsidR="002A085B" w:rsidRPr="007C1A8C" w:rsidRDefault="002A085B" w:rsidP="004F400F">
            <w:pPr>
              <w:rPr>
                <w:sz w:val="22"/>
                <w:szCs w:val="22"/>
              </w:rPr>
            </w:pPr>
            <w:r w:rsidRPr="007C1A8C">
              <w:rPr>
                <w:sz w:val="22"/>
                <w:szCs w:val="22"/>
              </w:rPr>
              <w:t>Inclusione in graduatorie di merito in concorso per esami nei Conservatori di musica per lo stesso insegnamento</w:t>
            </w:r>
          </w:p>
        </w:tc>
        <w:tc>
          <w:tcPr>
            <w:tcW w:w="1949" w:type="dxa"/>
          </w:tcPr>
          <w:p w:rsidR="002A085B" w:rsidRPr="007C1A8C" w:rsidRDefault="002A085B" w:rsidP="007C1A8C">
            <w:pPr>
              <w:jc w:val="center"/>
              <w:rPr>
                <w:sz w:val="22"/>
                <w:szCs w:val="22"/>
              </w:rPr>
            </w:pPr>
            <w:r w:rsidRPr="007C1A8C">
              <w:rPr>
                <w:sz w:val="22"/>
                <w:szCs w:val="22"/>
              </w:rPr>
              <w:t>2</w:t>
            </w:r>
          </w:p>
        </w:tc>
      </w:tr>
    </w:tbl>
    <w:p w:rsidR="005F42A1" w:rsidRDefault="005F42A1" w:rsidP="00A12B45">
      <w:pPr>
        <w:ind w:left="284"/>
        <w:rPr>
          <w:b/>
          <w:sz w:val="22"/>
          <w:szCs w:val="22"/>
          <w:u w:val="single"/>
        </w:rPr>
      </w:pPr>
    </w:p>
    <w:p w:rsidR="001E01CC" w:rsidRDefault="00A12B45" w:rsidP="00651C25">
      <w:pPr>
        <w:numPr>
          <w:ilvl w:val="0"/>
          <w:numId w:val="11"/>
        </w:numPr>
        <w:jc w:val="both"/>
        <w:rPr>
          <w:b/>
          <w:sz w:val="22"/>
          <w:szCs w:val="22"/>
          <w:u w:val="single"/>
        </w:rPr>
      </w:pPr>
      <w:r>
        <w:rPr>
          <w:b/>
          <w:sz w:val="22"/>
          <w:szCs w:val="22"/>
          <w:u w:val="single"/>
        </w:rPr>
        <w:t>Titoli di servizio ( fino ad un massimo di 30 punti)</w:t>
      </w:r>
    </w:p>
    <w:p w:rsidR="00C972B2" w:rsidRDefault="00C972B2" w:rsidP="00651C25">
      <w:pPr>
        <w:ind w:left="1080"/>
        <w:jc w:val="both"/>
        <w:rPr>
          <w:b/>
          <w:sz w:val="22"/>
          <w:szCs w:val="22"/>
        </w:rPr>
      </w:pPr>
      <w:r w:rsidRPr="000A2FED">
        <w:rPr>
          <w:sz w:val="22"/>
          <w:szCs w:val="22"/>
        </w:rPr>
        <w:t>I titoli di servizio saranno valutati fino ad un</w:t>
      </w:r>
      <w:r w:rsidR="009D5413">
        <w:rPr>
          <w:sz w:val="22"/>
          <w:szCs w:val="22"/>
        </w:rPr>
        <w:t xml:space="preserve"> massimo di 10 anni scolastici fino</w:t>
      </w:r>
      <w:r w:rsidRPr="000A2FED">
        <w:rPr>
          <w:sz w:val="22"/>
          <w:szCs w:val="22"/>
        </w:rPr>
        <w:t xml:space="preserve"> </w:t>
      </w:r>
      <w:r w:rsidR="009D5413">
        <w:rPr>
          <w:sz w:val="22"/>
          <w:szCs w:val="22"/>
        </w:rPr>
        <w:t>al</w:t>
      </w:r>
      <w:r w:rsidRPr="000A2FED">
        <w:rPr>
          <w:sz w:val="22"/>
          <w:szCs w:val="22"/>
        </w:rPr>
        <w:t>l'anno scolastico 201</w:t>
      </w:r>
      <w:r w:rsidR="00D012F3">
        <w:rPr>
          <w:sz w:val="22"/>
          <w:szCs w:val="22"/>
        </w:rPr>
        <w:t>6</w:t>
      </w:r>
      <w:r w:rsidRPr="000A2FED">
        <w:rPr>
          <w:sz w:val="22"/>
          <w:szCs w:val="22"/>
        </w:rPr>
        <w:t>/201</w:t>
      </w:r>
      <w:r w:rsidR="00D012F3">
        <w:rPr>
          <w:sz w:val="22"/>
          <w:szCs w:val="22"/>
        </w:rPr>
        <w:t xml:space="preserve">7 </w:t>
      </w:r>
      <w:r w:rsidRPr="000A2FED">
        <w:rPr>
          <w:b/>
          <w:sz w:val="22"/>
          <w:szCs w:val="22"/>
        </w:rPr>
        <w:t>.</w:t>
      </w:r>
      <w:r w:rsidR="00D012F3">
        <w:rPr>
          <w:b/>
          <w:sz w:val="22"/>
          <w:szCs w:val="22"/>
        </w:rPr>
        <w:t xml:space="preserve"> Il servizio reso nell'anno 2017/18 non sarà preso in considerazione.</w:t>
      </w:r>
      <w:r w:rsidRPr="000A2FED">
        <w:rPr>
          <w:b/>
          <w:sz w:val="22"/>
          <w:szCs w:val="22"/>
        </w:rPr>
        <w:t xml:space="preserve"> </w:t>
      </w:r>
      <w:r w:rsidRPr="000A2FED">
        <w:rPr>
          <w:sz w:val="22"/>
          <w:szCs w:val="22"/>
        </w:rPr>
        <w:t>Per ogni anno scolastico sarà valutato solo un servizio prestato in</w:t>
      </w:r>
      <w:r w:rsidR="002D7DBC">
        <w:rPr>
          <w:sz w:val="22"/>
          <w:szCs w:val="22"/>
        </w:rPr>
        <w:t xml:space="preserve"> una delle tipologie degli</w:t>
      </w:r>
      <w:r>
        <w:rPr>
          <w:sz w:val="22"/>
          <w:szCs w:val="22"/>
        </w:rPr>
        <w:t xml:space="preserve"> Istituti sotto elencati</w:t>
      </w:r>
      <w:r>
        <w:rPr>
          <w:b/>
          <w:sz w:val="22"/>
          <w:szCs w:val="22"/>
        </w:rPr>
        <w:t>; a tale proposito s</w:t>
      </w:r>
      <w:r w:rsidRPr="004A0F09">
        <w:rPr>
          <w:b/>
          <w:sz w:val="22"/>
          <w:szCs w:val="22"/>
        </w:rPr>
        <w:t>i richiede di allegare l'attestazione di servizio rilasciata dall'ente di riferimento</w:t>
      </w:r>
      <w:r>
        <w:rPr>
          <w:b/>
          <w:sz w:val="22"/>
          <w:szCs w:val="22"/>
        </w:rPr>
        <w:t xml:space="preserve"> in quanto non sarà ritenuta sufficiente l'autocertificazione.</w:t>
      </w:r>
    </w:p>
    <w:p w:rsidR="004A0F09" w:rsidRDefault="004A0F09" w:rsidP="00A12B45">
      <w:pPr>
        <w:ind w:left="284"/>
        <w:rPr>
          <w:b/>
          <w:sz w:val="22"/>
          <w:szCs w:val="22"/>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1949"/>
      </w:tblGrid>
      <w:tr w:rsidR="004A0F09" w:rsidRPr="007C1A8C" w:rsidTr="007C1A8C">
        <w:tc>
          <w:tcPr>
            <w:tcW w:w="7621" w:type="dxa"/>
          </w:tcPr>
          <w:p w:rsidR="004A0F09" w:rsidRPr="007C1A8C" w:rsidRDefault="00106E6A" w:rsidP="00106E6A">
            <w:pPr>
              <w:rPr>
                <w:sz w:val="22"/>
                <w:szCs w:val="22"/>
              </w:rPr>
            </w:pPr>
            <w:r w:rsidRPr="007C1A8C">
              <w:rPr>
                <w:sz w:val="22"/>
                <w:szCs w:val="22"/>
              </w:rPr>
              <w:t>Servizio prestato nello stesso insegnamento di cui  al presente avviso  per ogni anno</w:t>
            </w:r>
          </w:p>
          <w:p w:rsidR="00106E6A" w:rsidRPr="007C1A8C" w:rsidRDefault="00106E6A" w:rsidP="00106E6A">
            <w:pPr>
              <w:rPr>
                <w:sz w:val="22"/>
                <w:szCs w:val="22"/>
              </w:rPr>
            </w:pPr>
            <w:r w:rsidRPr="007C1A8C">
              <w:rPr>
                <w:sz w:val="22"/>
                <w:szCs w:val="22"/>
              </w:rPr>
              <w:t>presso la Scuola G.</w:t>
            </w:r>
            <w:r w:rsidR="00963C9C">
              <w:rPr>
                <w:sz w:val="22"/>
                <w:szCs w:val="22"/>
              </w:rPr>
              <w:t xml:space="preserve"> </w:t>
            </w:r>
            <w:r w:rsidRPr="007C1A8C">
              <w:rPr>
                <w:sz w:val="22"/>
                <w:szCs w:val="22"/>
              </w:rPr>
              <w:t xml:space="preserve">Sarti di Faenza, </w:t>
            </w:r>
            <w:r w:rsidR="001B65E4">
              <w:rPr>
                <w:sz w:val="22"/>
                <w:szCs w:val="22"/>
              </w:rPr>
              <w:t xml:space="preserve">Rossini di Cervia </w:t>
            </w:r>
            <w:r w:rsidRPr="007C1A8C">
              <w:rPr>
                <w:sz w:val="22"/>
                <w:szCs w:val="22"/>
              </w:rPr>
              <w:t xml:space="preserve">Conservatori Statali,e Istituti pareggiati  </w:t>
            </w:r>
          </w:p>
        </w:tc>
        <w:tc>
          <w:tcPr>
            <w:tcW w:w="1949" w:type="dxa"/>
          </w:tcPr>
          <w:p w:rsidR="004A0F09" w:rsidRPr="007C1A8C" w:rsidRDefault="00106E6A" w:rsidP="007C1A8C">
            <w:pPr>
              <w:jc w:val="center"/>
              <w:rPr>
                <w:sz w:val="22"/>
                <w:szCs w:val="22"/>
              </w:rPr>
            </w:pPr>
            <w:r w:rsidRPr="007C1A8C">
              <w:rPr>
                <w:sz w:val="22"/>
                <w:szCs w:val="22"/>
              </w:rPr>
              <w:t>3</w:t>
            </w:r>
          </w:p>
        </w:tc>
      </w:tr>
      <w:tr w:rsidR="004A0F09" w:rsidRPr="007C1A8C" w:rsidTr="007C1A8C">
        <w:tc>
          <w:tcPr>
            <w:tcW w:w="7621" w:type="dxa"/>
          </w:tcPr>
          <w:p w:rsidR="004A0F09" w:rsidRPr="007C1A8C" w:rsidRDefault="00106E6A" w:rsidP="00106E6A">
            <w:pPr>
              <w:rPr>
                <w:sz w:val="22"/>
                <w:szCs w:val="22"/>
              </w:rPr>
            </w:pPr>
            <w:r w:rsidRPr="007C1A8C">
              <w:rPr>
                <w:sz w:val="22"/>
                <w:szCs w:val="22"/>
              </w:rPr>
              <w:t>Servizio prestato in  insegnamento diverso di cui  al presente avviso  per ogni anno pres</w:t>
            </w:r>
            <w:r w:rsidR="001B65E4">
              <w:rPr>
                <w:sz w:val="22"/>
                <w:szCs w:val="22"/>
              </w:rPr>
              <w:t xml:space="preserve">so la Scuola G. Sarti di Faenza, Rossini di Cervia </w:t>
            </w:r>
            <w:r w:rsidRPr="007C1A8C">
              <w:rPr>
                <w:sz w:val="22"/>
                <w:szCs w:val="22"/>
              </w:rPr>
              <w:t xml:space="preserve">Conservatori Statali, Istituti pareggiati </w:t>
            </w:r>
          </w:p>
        </w:tc>
        <w:tc>
          <w:tcPr>
            <w:tcW w:w="1949" w:type="dxa"/>
          </w:tcPr>
          <w:p w:rsidR="004A0F09" w:rsidRPr="007C1A8C" w:rsidRDefault="00106E6A" w:rsidP="007C1A8C">
            <w:pPr>
              <w:jc w:val="center"/>
              <w:rPr>
                <w:sz w:val="22"/>
                <w:szCs w:val="22"/>
              </w:rPr>
            </w:pPr>
            <w:r w:rsidRPr="007C1A8C">
              <w:rPr>
                <w:sz w:val="22"/>
                <w:szCs w:val="22"/>
              </w:rPr>
              <w:t>1,5</w:t>
            </w:r>
          </w:p>
        </w:tc>
      </w:tr>
      <w:tr w:rsidR="004A0F09" w:rsidRPr="007C1A8C" w:rsidTr="007C1A8C">
        <w:tc>
          <w:tcPr>
            <w:tcW w:w="7621" w:type="dxa"/>
          </w:tcPr>
          <w:p w:rsidR="00106E6A" w:rsidRPr="007C1A8C" w:rsidRDefault="00106E6A" w:rsidP="00106E6A">
            <w:pPr>
              <w:rPr>
                <w:sz w:val="22"/>
                <w:szCs w:val="22"/>
              </w:rPr>
            </w:pPr>
            <w:r w:rsidRPr="007C1A8C">
              <w:rPr>
                <w:sz w:val="22"/>
                <w:szCs w:val="22"/>
              </w:rPr>
              <w:t>Servizio prestato nello stesso insegnamento di cui  al presente avviso  per ogni anno</w:t>
            </w:r>
          </w:p>
          <w:p w:rsidR="004A0F09" w:rsidRPr="007C1A8C" w:rsidRDefault="00106E6A" w:rsidP="00106E6A">
            <w:pPr>
              <w:rPr>
                <w:sz w:val="22"/>
                <w:szCs w:val="22"/>
              </w:rPr>
            </w:pPr>
            <w:r w:rsidRPr="007C1A8C">
              <w:rPr>
                <w:sz w:val="22"/>
                <w:szCs w:val="22"/>
              </w:rPr>
              <w:t xml:space="preserve">presso Scuole secondarie inferiori ad indirizzo musicale, Licei musicali e altre scuole comunali di musica   </w:t>
            </w:r>
          </w:p>
        </w:tc>
        <w:tc>
          <w:tcPr>
            <w:tcW w:w="1949" w:type="dxa"/>
          </w:tcPr>
          <w:p w:rsidR="004A0F09" w:rsidRPr="007C1A8C" w:rsidRDefault="00106E6A" w:rsidP="007C1A8C">
            <w:pPr>
              <w:jc w:val="center"/>
              <w:rPr>
                <w:sz w:val="22"/>
                <w:szCs w:val="22"/>
              </w:rPr>
            </w:pPr>
            <w:r w:rsidRPr="007C1A8C">
              <w:rPr>
                <w:sz w:val="22"/>
                <w:szCs w:val="22"/>
              </w:rPr>
              <w:t>2</w:t>
            </w:r>
          </w:p>
        </w:tc>
      </w:tr>
      <w:tr w:rsidR="00106E6A" w:rsidRPr="007C1A8C" w:rsidTr="007C1A8C">
        <w:tc>
          <w:tcPr>
            <w:tcW w:w="7621" w:type="dxa"/>
          </w:tcPr>
          <w:p w:rsidR="00106E6A" w:rsidRPr="007C1A8C" w:rsidRDefault="00106E6A" w:rsidP="00106E6A">
            <w:pPr>
              <w:rPr>
                <w:sz w:val="22"/>
                <w:szCs w:val="22"/>
              </w:rPr>
            </w:pPr>
            <w:r w:rsidRPr="007C1A8C">
              <w:rPr>
                <w:sz w:val="22"/>
                <w:szCs w:val="22"/>
              </w:rPr>
              <w:t>Servizio prestato in insegnamento diverso  di cui  al presente avviso  per ogni anno</w:t>
            </w:r>
          </w:p>
          <w:p w:rsidR="00106E6A" w:rsidRPr="007C1A8C" w:rsidRDefault="00106E6A" w:rsidP="00106E6A">
            <w:pPr>
              <w:rPr>
                <w:sz w:val="22"/>
                <w:szCs w:val="22"/>
              </w:rPr>
            </w:pPr>
            <w:r w:rsidRPr="007C1A8C">
              <w:rPr>
                <w:sz w:val="22"/>
                <w:szCs w:val="22"/>
              </w:rPr>
              <w:t xml:space="preserve">presso Scuole secondarie inferiori ad indirizzo musicale, Licei musicali e altre scuole comunali di musica   </w:t>
            </w:r>
          </w:p>
        </w:tc>
        <w:tc>
          <w:tcPr>
            <w:tcW w:w="1949" w:type="dxa"/>
          </w:tcPr>
          <w:p w:rsidR="00106E6A" w:rsidRPr="007C1A8C" w:rsidRDefault="00106E6A" w:rsidP="007C1A8C">
            <w:pPr>
              <w:jc w:val="center"/>
              <w:rPr>
                <w:sz w:val="22"/>
                <w:szCs w:val="22"/>
              </w:rPr>
            </w:pPr>
            <w:r w:rsidRPr="007C1A8C">
              <w:rPr>
                <w:sz w:val="22"/>
                <w:szCs w:val="22"/>
              </w:rPr>
              <w:t>1</w:t>
            </w:r>
          </w:p>
        </w:tc>
      </w:tr>
    </w:tbl>
    <w:p w:rsidR="004A0F09" w:rsidRDefault="004A0F09" w:rsidP="00A12B45">
      <w:pPr>
        <w:ind w:left="284"/>
        <w:rPr>
          <w:sz w:val="22"/>
          <w:szCs w:val="22"/>
        </w:rPr>
      </w:pPr>
    </w:p>
    <w:p w:rsidR="00CE08FB" w:rsidRPr="00CE08FB" w:rsidRDefault="005F42A1" w:rsidP="00651C25">
      <w:pPr>
        <w:numPr>
          <w:ilvl w:val="0"/>
          <w:numId w:val="11"/>
        </w:numPr>
        <w:jc w:val="both"/>
        <w:rPr>
          <w:b/>
          <w:sz w:val="22"/>
          <w:szCs w:val="22"/>
        </w:rPr>
      </w:pPr>
      <w:r w:rsidRPr="00CE08FB">
        <w:rPr>
          <w:b/>
          <w:sz w:val="22"/>
          <w:szCs w:val="22"/>
          <w:u w:val="single"/>
        </w:rPr>
        <w:t xml:space="preserve">Titoli professionali </w:t>
      </w:r>
      <w:r w:rsidR="00C972B2" w:rsidRPr="00CE08FB">
        <w:rPr>
          <w:b/>
          <w:sz w:val="22"/>
          <w:szCs w:val="22"/>
          <w:u w:val="single"/>
        </w:rPr>
        <w:t xml:space="preserve">richiesti  </w:t>
      </w:r>
      <w:r w:rsidR="00FB4967">
        <w:rPr>
          <w:b/>
          <w:sz w:val="22"/>
          <w:szCs w:val="22"/>
          <w:u w:val="single"/>
        </w:rPr>
        <w:t xml:space="preserve">fino ad un massimo di 60: </w:t>
      </w:r>
      <w:r w:rsidR="00C972B2" w:rsidRPr="00CE08FB">
        <w:rPr>
          <w:b/>
          <w:sz w:val="22"/>
          <w:szCs w:val="22"/>
        </w:rPr>
        <w:t xml:space="preserve"> culturali, didattic</w:t>
      </w:r>
      <w:r w:rsidR="0073576E">
        <w:rPr>
          <w:b/>
          <w:sz w:val="22"/>
          <w:szCs w:val="22"/>
        </w:rPr>
        <w:t xml:space="preserve">i </w:t>
      </w:r>
      <w:r w:rsidR="00C972B2" w:rsidRPr="00CE08FB">
        <w:rPr>
          <w:b/>
          <w:sz w:val="22"/>
          <w:szCs w:val="22"/>
        </w:rPr>
        <w:t xml:space="preserve"> ed artistici ( concerti, concorsi, composizioni pubblicate o premiate in pubblici concorsi, CD, DVD con sigla di catalogo, pubblicazioni, corsi di perfezionamento, idoneità ecc.)</w:t>
      </w:r>
    </w:p>
    <w:p w:rsidR="00CE08FB" w:rsidRPr="00CE08FB" w:rsidRDefault="00CE08FB" w:rsidP="00651C25">
      <w:pPr>
        <w:ind w:left="1211"/>
        <w:jc w:val="both"/>
        <w:rPr>
          <w:sz w:val="22"/>
          <w:szCs w:val="22"/>
        </w:rPr>
      </w:pPr>
      <w:r w:rsidRPr="00CE08FB">
        <w:rPr>
          <w:sz w:val="22"/>
          <w:szCs w:val="22"/>
        </w:rPr>
        <w:t>Il  candidato dovrà, per ogni titolo, pena la nullità dello stesso, allegare la relativa documentazione (firmandola in caso di fotocopia) in cui appaiano chiaramente:</w:t>
      </w:r>
    </w:p>
    <w:p w:rsidR="00CE08FB" w:rsidRPr="00CE08FB" w:rsidRDefault="00CE08FB" w:rsidP="00651C25">
      <w:pPr>
        <w:numPr>
          <w:ilvl w:val="0"/>
          <w:numId w:val="14"/>
        </w:numPr>
        <w:jc w:val="both"/>
        <w:rPr>
          <w:sz w:val="22"/>
          <w:szCs w:val="22"/>
        </w:rPr>
      </w:pPr>
      <w:r w:rsidRPr="00CE08FB">
        <w:rPr>
          <w:sz w:val="22"/>
          <w:szCs w:val="22"/>
        </w:rPr>
        <w:lastRenderedPageBreak/>
        <w:t>Nome e cognome;</w:t>
      </w:r>
    </w:p>
    <w:p w:rsidR="00CE08FB" w:rsidRPr="00CE08FB" w:rsidRDefault="00CE08FB" w:rsidP="00651C25">
      <w:pPr>
        <w:numPr>
          <w:ilvl w:val="0"/>
          <w:numId w:val="14"/>
        </w:numPr>
        <w:jc w:val="both"/>
        <w:rPr>
          <w:sz w:val="22"/>
          <w:szCs w:val="22"/>
        </w:rPr>
      </w:pPr>
      <w:r w:rsidRPr="00CE08FB">
        <w:rPr>
          <w:sz w:val="22"/>
          <w:szCs w:val="22"/>
        </w:rPr>
        <w:t>Data e luogo dell’avvenimento;</w:t>
      </w:r>
    </w:p>
    <w:p w:rsidR="00FB4967" w:rsidRDefault="00CE08FB" w:rsidP="00651C25">
      <w:pPr>
        <w:numPr>
          <w:ilvl w:val="0"/>
          <w:numId w:val="14"/>
        </w:numPr>
        <w:jc w:val="both"/>
        <w:rPr>
          <w:sz w:val="22"/>
          <w:szCs w:val="22"/>
        </w:rPr>
      </w:pPr>
      <w:r w:rsidRPr="00CE08FB">
        <w:rPr>
          <w:sz w:val="22"/>
          <w:szCs w:val="22"/>
        </w:rPr>
        <w:t xml:space="preserve">Autori e titoli di tutte le musiche eseguite quando si tratta di concerti o di CD. </w:t>
      </w:r>
    </w:p>
    <w:p w:rsidR="002E5879" w:rsidRPr="00FB4967" w:rsidRDefault="00FB4967" w:rsidP="00651C25">
      <w:pPr>
        <w:ind w:left="1931"/>
        <w:jc w:val="both"/>
        <w:rPr>
          <w:sz w:val="22"/>
          <w:szCs w:val="22"/>
        </w:rPr>
      </w:pPr>
      <w:r>
        <w:rPr>
          <w:sz w:val="22"/>
          <w:szCs w:val="22"/>
        </w:rPr>
        <w:t xml:space="preserve">Saranno ammessi alla valutazione fino ad un massimo di 20 titoli professionali per cui i titoli superiori a </w:t>
      </w:r>
      <w:r w:rsidRPr="00FB4967">
        <w:rPr>
          <w:sz w:val="22"/>
          <w:szCs w:val="22"/>
        </w:rPr>
        <w:t xml:space="preserve"> 20  non</w:t>
      </w:r>
      <w:r>
        <w:rPr>
          <w:sz w:val="22"/>
          <w:szCs w:val="22"/>
        </w:rPr>
        <w:t xml:space="preserve"> saranno oggetto di valutazione.</w:t>
      </w:r>
    </w:p>
    <w:p w:rsidR="00C972B2" w:rsidRPr="002D7DBC" w:rsidRDefault="002E5879" w:rsidP="00651C25">
      <w:pPr>
        <w:ind w:left="1290"/>
        <w:jc w:val="both"/>
        <w:rPr>
          <w:b/>
          <w:sz w:val="22"/>
          <w:szCs w:val="22"/>
        </w:rPr>
      </w:pPr>
      <w:r>
        <w:rPr>
          <w:b/>
          <w:sz w:val="22"/>
          <w:szCs w:val="22"/>
        </w:rPr>
        <w:t>L</w:t>
      </w:r>
      <w:r w:rsidR="00CE08FB" w:rsidRPr="002D7DBC">
        <w:rPr>
          <w:b/>
          <w:sz w:val="22"/>
          <w:szCs w:val="22"/>
        </w:rPr>
        <w:t xml:space="preserve">a mancata fornitura delle copie dei documenti  </w:t>
      </w:r>
      <w:r>
        <w:rPr>
          <w:b/>
          <w:sz w:val="22"/>
          <w:szCs w:val="22"/>
        </w:rPr>
        <w:t>determinerà l'esclusione della domanda</w:t>
      </w:r>
      <w:r w:rsidR="002D7DBC" w:rsidRPr="002D7DBC">
        <w:rPr>
          <w:b/>
          <w:sz w:val="22"/>
          <w:szCs w:val="22"/>
        </w:rPr>
        <w:t>.</w:t>
      </w:r>
    </w:p>
    <w:p w:rsidR="00B7458F" w:rsidRDefault="00B7458F" w:rsidP="00651C25">
      <w:pPr>
        <w:ind w:left="1080"/>
        <w:jc w:val="both"/>
        <w:rPr>
          <w:b/>
          <w:sz w:val="22"/>
          <w:szCs w:val="22"/>
          <w:u w:val="single"/>
        </w:rPr>
      </w:pPr>
    </w:p>
    <w:p w:rsidR="00B7458F" w:rsidRDefault="00B7458F" w:rsidP="005F42A1">
      <w:pPr>
        <w:ind w:left="1080"/>
        <w:rPr>
          <w:b/>
          <w:sz w:val="22"/>
          <w:szCs w:val="22"/>
          <w:u w:val="single"/>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2"/>
        <w:gridCol w:w="1808"/>
      </w:tblGrid>
      <w:tr w:rsidR="005F42A1" w:rsidRPr="007C1A8C" w:rsidTr="007C1A8C">
        <w:tc>
          <w:tcPr>
            <w:tcW w:w="7762" w:type="dxa"/>
          </w:tcPr>
          <w:p w:rsidR="005F42A1" w:rsidRPr="007C1A8C" w:rsidRDefault="00777806" w:rsidP="007C1A8C">
            <w:pPr>
              <w:numPr>
                <w:ilvl w:val="0"/>
                <w:numId w:val="12"/>
              </w:numPr>
              <w:rPr>
                <w:b/>
                <w:sz w:val="22"/>
                <w:szCs w:val="22"/>
              </w:rPr>
            </w:pPr>
            <w:r w:rsidRPr="007C1A8C">
              <w:rPr>
                <w:b/>
                <w:sz w:val="22"/>
                <w:szCs w:val="22"/>
              </w:rPr>
              <w:t>Concerti (almeno 45' circa di musica ogni concerto)</w:t>
            </w:r>
          </w:p>
        </w:tc>
        <w:tc>
          <w:tcPr>
            <w:tcW w:w="1808" w:type="dxa"/>
          </w:tcPr>
          <w:p w:rsidR="00B73C32" w:rsidRPr="00B73C32" w:rsidRDefault="00B73C32" w:rsidP="007C1A8C">
            <w:pPr>
              <w:jc w:val="center"/>
              <w:rPr>
                <w:b/>
                <w:sz w:val="22"/>
                <w:szCs w:val="22"/>
              </w:rPr>
            </w:pPr>
            <w:r w:rsidRPr="00B73C32">
              <w:rPr>
                <w:b/>
                <w:sz w:val="22"/>
                <w:szCs w:val="22"/>
              </w:rPr>
              <w:t xml:space="preserve">Punti </w:t>
            </w:r>
          </w:p>
          <w:p w:rsidR="005F42A1" w:rsidRPr="007C1A8C" w:rsidRDefault="005F42A1" w:rsidP="007C1A8C">
            <w:pPr>
              <w:jc w:val="center"/>
              <w:rPr>
                <w:sz w:val="22"/>
                <w:szCs w:val="22"/>
              </w:rPr>
            </w:pPr>
          </w:p>
        </w:tc>
      </w:tr>
      <w:tr w:rsidR="005F42A1" w:rsidRPr="007C1A8C" w:rsidTr="007C1A8C">
        <w:tc>
          <w:tcPr>
            <w:tcW w:w="7762" w:type="dxa"/>
          </w:tcPr>
          <w:p w:rsidR="005F42A1" w:rsidRPr="007C1A8C" w:rsidRDefault="00777806" w:rsidP="007C1A8C">
            <w:pPr>
              <w:jc w:val="center"/>
              <w:rPr>
                <w:sz w:val="22"/>
                <w:szCs w:val="22"/>
              </w:rPr>
            </w:pPr>
            <w:r w:rsidRPr="007C1A8C">
              <w:rPr>
                <w:sz w:val="22"/>
                <w:szCs w:val="22"/>
              </w:rPr>
              <w:t>Solista o in duo; direttore di una piccola o grande orchestra o di una band jazzista</w:t>
            </w:r>
          </w:p>
        </w:tc>
        <w:tc>
          <w:tcPr>
            <w:tcW w:w="1808" w:type="dxa"/>
          </w:tcPr>
          <w:p w:rsidR="005F42A1" w:rsidRPr="007C1A8C" w:rsidRDefault="00777806" w:rsidP="007C1A8C">
            <w:pPr>
              <w:jc w:val="center"/>
              <w:rPr>
                <w:sz w:val="22"/>
                <w:szCs w:val="22"/>
              </w:rPr>
            </w:pPr>
            <w:r w:rsidRPr="007C1A8C">
              <w:rPr>
                <w:sz w:val="22"/>
                <w:szCs w:val="22"/>
              </w:rPr>
              <w:t>1</w:t>
            </w:r>
          </w:p>
        </w:tc>
      </w:tr>
      <w:tr w:rsidR="005F42A1" w:rsidRPr="007C1A8C" w:rsidTr="007C1A8C">
        <w:tc>
          <w:tcPr>
            <w:tcW w:w="7762" w:type="dxa"/>
          </w:tcPr>
          <w:p w:rsidR="005F42A1" w:rsidRPr="007C1A8C" w:rsidRDefault="00777806" w:rsidP="00F90A59">
            <w:pPr>
              <w:rPr>
                <w:sz w:val="22"/>
                <w:szCs w:val="22"/>
              </w:rPr>
            </w:pPr>
            <w:r w:rsidRPr="007C1A8C">
              <w:rPr>
                <w:sz w:val="22"/>
                <w:szCs w:val="22"/>
              </w:rPr>
              <w:t>Componente di un</w:t>
            </w:r>
            <w:r w:rsidR="00806DFB" w:rsidRPr="007C1A8C">
              <w:rPr>
                <w:sz w:val="22"/>
                <w:szCs w:val="22"/>
              </w:rPr>
              <w:t xml:space="preserve"> complesso strumentale oltre </w:t>
            </w:r>
            <w:r w:rsidRPr="007C1A8C">
              <w:rPr>
                <w:sz w:val="22"/>
                <w:szCs w:val="22"/>
              </w:rPr>
              <w:t xml:space="preserve"> al duo (da valutare secondo il </w:t>
            </w:r>
            <w:r w:rsidR="00806DFB" w:rsidRPr="007C1A8C">
              <w:rPr>
                <w:sz w:val="22"/>
                <w:szCs w:val="22"/>
              </w:rPr>
              <w:t>ruolo)</w:t>
            </w:r>
          </w:p>
        </w:tc>
        <w:tc>
          <w:tcPr>
            <w:tcW w:w="1808" w:type="dxa"/>
          </w:tcPr>
          <w:p w:rsidR="005F42A1" w:rsidRPr="007C1A8C" w:rsidRDefault="00806DFB" w:rsidP="007C1A8C">
            <w:pPr>
              <w:jc w:val="center"/>
              <w:rPr>
                <w:sz w:val="22"/>
                <w:szCs w:val="22"/>
              </w:rPr>
            </w:pPr>
            <w:r w:rsidRPr="007C1A8C">
              <w:rPr>
                <w:sz w:val="22"/>
                <w:szCs w:val="22"/>
              </w:rPr>
              <w:t>da 0,5 a 1</w:t>
            </w:r>
          </w:p>
        </w:tc>
      </w:tr>
      <w:tr w:rsidR="005F42A1" w:rsidRPr="007C1A8C" w:rsidTr="007C1A8C">
        <w:tc>
          <w:tcPr>
            <w:tcW w:w="7762" w:type="dxa"/>
          </w:tcPr>
          <w:p w:rsidR="005F42A1" w:rsidRPr="00B73C32" w:rsidRDefault="00B73C32" w:rsidP="00F90A59">
            <w:pPr>
              <w:rPr>
                <w:sz w:val="22"/>
                <w:szCs w:val="22"/>
              </w:rPr>
            </w:pPr>
            <w:r>
              <w:rPr>
                <w:sz w:val="22"/>
                <w:szCs w:val="22"/>
              </w:rPr>
              <w:t>Aggiunta per importanza del repertorio o/e per la diversità di repertorio con quello di altri concerti</w:t>
            </w:r>
          </w:p>
        </w:tc>
        <w:tc>
          <w:tcPr>
            <w:tcW w:w="1808" w:type="dxa"/>
          </w:tcPr>
          <w:p w:rsidR="005F42A1" w:rsidRPr="00B73C32" w:rsidRDefault="00B73C32" w:rsidP="00F90A59">
            <w:pPr>
              <w:rPr>
                <w:sz w:val="22"/>
                <w:szCs w:val="22"/>
              </w:rPr>
            </w:pPr>
            <w:r w:rsidRPr="00B73C32">
              <w:rPr>
                <w:sz w:val="22"/>
                <w:szCs w:val="22"/>
              </w:rPr>
              <w:t xml:space="preserve"> </w:t>
            </w:r>
            <w:r>
              <w:rPr>
                <w:sz w:val="22"/>
                <w:szCs w:val="22"/>
              </w:rPr>
              <w:t xml:space="preserve">     d</w:t>
            </w:r>
            <w:r w:rsidRPr="00B73C32">
              <w:rPr>
                <w:sz w:val="22"/>
                <w:szCs w:val="22"/>
              </w:rPr>
              <w:t>a 0,5 a 5</w:t>
            </w:r>
          </w:p>
        </w:tc>
      </w:tr>
      <w:tr w:rsidR="005F42A1" w:rsidRPr="007C1A8C" w:rsidTr="007C1A8C">
        <w:tc>
          <w:tcPr>
            <w:tcW w:w="7762" w:type="dxa"/>
          </w:tcPr>
          <w:p w:rsidR="005F42A1" w:rsidRPr="009D5413" w:rsidRDefault="0003114F" w:rsidP="00F90A59">
            <w:pPr>
              <w:rPr>
                <w:sz w:val="22"/>
                <w:szCs w:val="22"/>
              </w:rPr>
            </w:pPr>
            <w:r w:rsidRPr="00D10901">
              <w:rPr>
                <w:b/>
                <w:sz w:val="22"/>
                <w:szCs w:val="22"/>
              </w:rPr>
              <w:t>Aggiunte per luogo</w:t>
            </w:r>
            <w:r w:rsidR="002C44CE" w:rsidRPr="00D10901">
              <w:rPr>
                <w:b/>
                <w:sz w:val="22"/>
                <w:szCs w:val="22"/>
              </w:rPr>
              <w:t xml:space="preserve"> a discrezione della commissione</w:t>
            </w:r>
            <w:r w:rsidR="002C44CE">
              <w:rPr>
                <w:sz w:val="22"/>
                <w:szCs w:val="22"/>
              </w:rPr>
              <w:t xml:space="preserve"> :</w:t>
            </w:r>
          </w:p>
          <w:p w:rsidR="0003114F" w:rsidRPr="009D5413" w:rsidRDefault="0003114F" w:rsidP="00F90A59">
            <w:pPr>
              <w:rPr>
                <w:sz w:val="22"/>
                <w:szCs w:val="22"/>
              </w:rPr>
            </w:pPr>
            <w:r w:rsidRPr="009D5413">
              <w:rPr>
                <w:sz w:val="22"/>
                <w:szCs w:val="22"/>
              </w:rPr>
              <w:t>Provincia di residenza, ma sede importante (sala da concerto o teatro, ecc)</w:t>
            </w:r>
          </w:p>
          <w:p w:rsidR="0003114F" w:rsidRPr="009D5413" w:rsidRDefault="0003114F" w:rsidP="00F90A59">
            <w:pPr>
              <w:rPr>
                <w:sz w:val="22"/>
                <w:szCs w:val="22"/>
              </w:rPr>
            </w:pPr>
            <w:r w:rsidRPr="009D5413">
              <w:rPr>
                <w:sz w:val="22"/>
                <w:szCs w:val="22"/>
              </w:rPr>
              <w:t>In sede importante fuori provincia di residenza</w:t>
            </w:r>
          </w:p>
          <w:p w:rsidR="0003114F" w:rsidRPr="009D5413" w:rsidRDefault="0003114F" w:rsidP="00F90A59">
            <w:pPr>
              <w:rPr>
                <w:sz w:val="22"/>
                <w:szCs w:val="22"/>
              </w:rPr>
            </w:pPr>
            <w:r w:rsidRPr="009D5413">
              <w:rPr>
                <w:sz w:val="22"/>
                <w:szCs w:val="22"/>
              </w:rPr>
              <w:t>Fuori regione di appartenenza in sede importante</w:t>
            </w:r>
          </w:p>
          <w:p w:rsidR="0003114F" w:rsidRPr="009D5413" w:rsidRDefault="0003114F" w:rsidP="00F90A59">
            <w:pPr>
              <w:rPr>
                <w:sz w:val="22"/>
                <w:szCs w:val="22"/>
              </w:rPr>
            </w:pPr>
            <w:r w:rsidRPr="009D5413">
              <w:rPr>
                <w:sz w:val="22"/>
                <w:szCs w:val="22"/>
              </w:rPr>
              <w:t xml:space="preserve">All’estero in sala concerto o teatro, ecc. </w:t>
            </w:r>
          </w:p>
          <w:p w:rsidR="001249D7" w:rsidRPr="009D5413" w:rsidRDefault="001249D7" w:rsidP="001249D7">
            <w:pPr>
              <w:rPr>
                <w:sz w:val="22"/>
                <w:szCs w:val="22"/>
              </w:rPr>
            </w:pPr>
          </w:p>
        </w:tc>
        <w:tc>
          <w:tcPr>
            <w:tcW w:w="1808" w:type="dxa"/>
          </w:tcPr>
          <w:p w:rsidR="0003114F" w:rsidRDefault="0003114F" w:rsidP="00F90A59">
            <w:pPr>
              <w:rPr>
                <w:sz w:val="22"/>
                <w:szCs w:val="22"/>
              </w:rPr>
            </w:pPr>
            <w:r>
              <w:rPr>
                <w:sz w:val="22"/>
                <w:szCs w:val="22"/>
              </w:rPr>
              <w:t xml:space="preserve">      </w:t>
            </w:r>
          </w:p>
          <w:p w:rsidR="005F42A1" w:rsidRDefault="0003114F" w:rsidP="00F90A59">
            <w:pPr>
              <w:rPr>
                <w:sz w:val="22"/>
                <w:szCs w:val="22"/>
              </w:rPr>
            </w:pPr>
            <w:r>
              <w:rPr>
                <w:sz w:val="22"/>
                <w:szCs w:val="22"/>
              </w:rPr>
              <w:t xml:space="preserve">     d</w:t>
            </w:r>
            <w:r w:rsidRPr="0003114F">
              <w:rPr>
                <w:sz w:val="22"/>
                <w:szCs w:val="22"/>
              </w:rPr>
              <w:t>a 0,5 a 3</w:t>
            </w:r>
          </w:p>
          <w:p w:rsidR="0003114F" w:rsidRDefault="0003114F" w:rsidP="00F90A59">
            <w:pPr>
              <w:rPr>
                <w:sz w:val="22"/>
                <w:szCs w:val="22"/>
              </w:rPr>
            </w:pPr>
            <w:r>
              <w:rPr>
                <w:sz w:val="22"/>
                <w:szCs w:val="22"/>
              </w:rPr>
              <w:t xml:space="preserve">      da 1 a 4</w:t>
            </w:r>
          </w:p>
          <w:p w:rsidR="0003114F" w:rsidRDefault="0003114F" w:rsidP="00F90A59">
            <w:pPr>
              <w:rPr>
                <w:sz w:val="22"/>
                <w:szCs w:val="22"/>
              </w:rPr>
            </w:pPr>
            <w:r>
              <w:rPr>
                <w:sz w:val="22"/>
                <w:szCs w:val="22"/>
              </w:rPr>
              <w:t xml:space="preserve">      da 2 a 5</w:t>
            </w:r>
          </w:p>
          <w:p w:rsidR="0003114F" w:rsidRPr="0003114F" w:rsidRDefault="0003114F" w:rsidP="00F90A59">
            <w:pPr>
              <w:rPr>
                <w:sz w:val="22"/>
                <w:szCs w:val="22"/>
              </w:rPr>
            </w:pPr>
            <w:r>
              <w:rPr>
                <w:sz w:val="22"/>
                <w:szCs w:val="22"/>
              </w:rPr>
              <w:t xml:space="preserve">      da 1 a 7</w:t>
            </w:r>
          </w:p>
        </w:tc>
      </w:tr>
      <w:tr w:rsidR="005F42A1" w:rsidRPr="007C1A8C" w:rsidTr="007C1A8C">
        <w:tc>
          <w:tcPr>
            <w:tcW w:w="7762" w:type="dxa"/>
          </w:tcPr>
          <w:p w:rsidR="005F42A1" w:rsidRPr="0003114F" w:rsidRDefault="0003114F" w:rsidP="0003114F">
            <w:pPr>
              <w:numPr>
                <w:ilvl w:val="0"/>
                <w:numId w:val="12"/>
              </w:numPr>
              <w:rPr>
                <w:b/>
                <w:sz w:val="22"/>
                <w:szCs w:val="22"/>
              </w:rPr>
            </w:pPr>
            <w:r w:rsidRPr="0003114F">
              <w:rPr>
                <w:b/>
                <w:sz w:val="22"/>
                <w:szCs w:val="22"/>
              </w:rPr>
              <w:t xml:space="preserve">Concorsi </w:t>
            </w:r>
          </w:p>
        </w:tc>
        <w:tc>
          <w:tcPr>
            <w:tcW w:w="1808" w:type="dxa"/>
          </w:tcPr>
          <w:p w:rsidR="005F42A1" w:rsidRPr="007C1A8C" w:rsidRDefault="005F42A1" w:rsidP="00F90A59">
            <w:pPr>
              <w:rPr>
                <w:b/>
                <w:sz w:val="22"/>
                <w:szCs w:val="22"/>
                <w:u w:val="single"/>
              </w:rPr>
            </w:pPr>
          </w:p>
        </w:tc>
      </w:tr>
      <w:tr w:rsidR="005F42A1" w:rsidRPr="007C1A8C" w:rsidTr="007C1A8C">
        <w:tc>
          <w:tcPr>
            <w:tcW w:w="7762" w:type="dxa"/>
          </w:tcPr>
          <w:p w:rsidR="005F42A1" w:rsidRPr="0003114F" w:rsidRDefault="0003114F" w:rsidP="00F90A59">
            <w:pPr>
              <w:rPr>
                <w:sz w:val="22"/>
                <w:szCs w:val="22"/>
              </w:rPr>
            </w:pPr>
            <w:r w:rsidRPr="0003114F">
              <w:rPr>
                <w:sz w:val="22"/>
                <w:szCs w:val="22"/>
              </w:rPr>
              <w:t>Premi conseguiti in concorsi internazionali di esecuzione musicale relativi allo strumento cui si riferisce la graduatoria</w:t>
            </w:r>
          </w:p>
        </w:tc>
        <w:tc>
          <w:tcPr>
            <w:tcW w:w="1808" w:type="dxa"/>
          </w:tcPr>
          <w:p w:rsidR="005F42A1" w:rsidRPr="00C03FDF" w:rsidRDefault="005F42A1" w:rsidP="00F90A59">
            <w:pPr>
              <w:rPr>
                <w:sz w:val="22"/>
                <w:szCs w:val="22"/>
              </w:rPr>
            </w:pPr>
          </w:p>
          <w:p w:rsidR="00C03FDF" w:rsidRPr="00C03FDF" w:rsidRDefault="00C03FDF" w:rsidP="00C03FDF">
            <w:pPr>
              <w:rPr>
                <w:sz w:val="22"/>
                <w:szCs w:val="22"/>
              </w:rPr>
            </w:pPr>
            <w:r w:rsidRPr="00C03FDF">
              <w:rPr>
                <w:sz w:val="22"/>
                <w:szCs w:val="22"/>
              </w:rPr>
              <w:t xml:space="preserve">       </w:t>
            </w:r>
            <w:r>
              <w:rPr>
                <w:sz w:val="22"/>
                <w:szCs w:val="22"/>
              </w:rPr>
              <w:t>d</w:t>
            </w:r>
            <w:r w:rsidRPr="00C03FDF">
              <w:rPr>
                <w:sz w:val="22"/>
                <w:szCs w:val="22"/>
              </w:rPr>
              <w:t>a 3 a 6</w:t>
            </w:r>
          </w:p>
        </w:tc>
      </w:tr>
      <w:tr w:rsidR="005F42A1" w:rsidRPr="007C1A8C" w:rsidTr="007C1A8C">
        <w:tc>
          <w:tcPr>
            <w:tcW w:w="7762" w:type="dxa"/>
          </w:tcPr>
          <w:p w:rsidR="005F42A1" w:rsidRPr="0003114F" w:rsidRDefault="00C03FDF" w:rsidP="00F90A59">
            <w:pPr>
              <w:rPr>
                <w:sz w:val="22"/>
                <w:szCs w:val="22"/>
              </w:rPr>
            </w:pPr>
            <w:r w:rsidRPr="0003114F">
              <w:rPr>
                <w:sz w:val="22"/>
                <w:szCs w:val="22"/>
              </w:rPr>
              <w:t>Premi conseguiti in concorsi internazionali di esecuzione musicale relativi allo strumento cui si riferisce la graduatoria</w:t>
            </w:r>
            <w:r>
              <w:rPr>
                <w:sz w:val="22"/>
                <w:szCs w:val="22"/>
              </w:rPr>
              <w:t xml:space="preserve"> o internazionali per la categoria diversa da quella cui si riferisce la graduatoria </w:t>
            </w:r>
          </w:p>
        </w:tc>
        <w:tc>
          <w:tcPr>
            <w:tcW w:w="1808" w:type="dxa"/>
          </w:tcPr>
          <w:p w:rsidR="005F42A1" w:rsidRDefault="005F42A1" w:rsidP="00F90A59">
            <w:pPr>
              <w:rPr>
                <w:sz w:val="22"/>
                <w:szCs w:val="22"/>
              </w:rPr>
            </w:pPr>
          </w:p>
          <w:p w:rsidR="00C03FDF" w:rsidRDefault="00C03FDF" w:rsidP="00F90A59">
            <w:pPr>
              <w:rPr>
                <w:sz w:val="22"/>
                <w:szCs w:val="22"/>
              </w:rPr>
            </w:pPr>
          </w:p>
          <w:p w:rsidR="00C03FDF" w:rsidRPr="00C03FDF" w:rsidRDefault="00C03FDF" w:rsidP="00C03FDF">
            <w:pPr>
              <w:rPr>
                <w:sz w:val="22"/>
                <w:szCs w:val="22"/>
              </w:rPr>
            </w:pPr>
            <w:r>
              <w:rPr>
                <w:sz w:val="22"/>
                <w:szCs w:val="22"/>
              </w:rPr>
              <w:t xml:space="preserve">       da 0,5 a 2</w:t>
            </w:r>
          </w:p>
        </w:tc>
      </w:tr>
      <w:tr w:rsidR="005F42A1" w:rsidRPr="007C1A8C" w:rsidTr="007C1A8C">
        <w:tc>
          <w:tcPr>
            <w:tcW w:w="7762" w:type="dxa"/>
          </w:tcPr>
          <w:p w:rsidR="005F42A1" w:rsidRPr="00C03FDF" w:rsidRDefault="00C03FDF" w:rsidP="00C03FDF">
            <w:pPr>
              <w:numPr>
                <w:ilvl w:val="0"/>
                <w:numId w:val="12"/>
              </w:numPr>
              <w:rPr>
                <w:b/>
                <w:sz w:val="22"/>
                <w:szCs w:val="22"/>
              </w:rPr>
            </w:pPr>
            <w:r w:rsidRPr="00C03FDF">
              <w:rPr>
                <w:b/>
                <w:sz w:val="22"/>
                <w:szCs w:val="22"/>
              </w:rPr>
              <w:t>Composizioni pubblicate o premiate in pubblici concorsi</w:t>
            </w:r>
          </w:p>
        </w:tc>
        <w:tc>
          <w:tcPr>
            <w:tcW w:w="1808" w:type="dxa"/>
          </w:tcPr>
          <w:p w:rsidR="005F42A1" w:rsidRPr="00C03FDF" w:rsidRDefault="005F42A1" w:rsidP="00F90A59">
            <w:pPr>
              <w:rPr>
                <w:sz w:val="22"/>
                <w:szCs w:val="22"/>
              </w:rPr>
            </w:pPr>
          </w:p>
        </w:tc>
      </w:tr>
      <w:tr w:rsidR="005F42A1" w:rsidRPr="007C1A8C" w:rsidTr="007C1A8C">
        <w:tc>
          <w:tcPr>
            <w:tcW w:w="7762" w:type="dxa"/>
          </w:tcPr>
          <w:p w:rsidR="005F42A1" w:rsidRPr="0003114F" w:rsidRDefault="00C03FDF" w:rsidP="00F90A59">
            <w:pPr>
              <w:rPr>
                <w:sz w:val="22"/>
                <w:szCs w:val="22"/>
              </w:rPr>
            </w:pPr>
            <w:r>
              <w:rPr>
                <w:sz w:val="22"/>
                <w:szCs w:val="22"/>
              </w:rPr>
              <w:t>Per ogni titolo, a seconda dell’importanza della pubblicazione e/o del premio</w:t>
            </w:r>
          </w:p>
        </w:tc>
        <w:tc>
          <w:tcPr>
            <w:tcW w:w="1808" w:type="dxa"/>
          </w:tcPr>
          <w:p w:rsidR="005F42A1" w:rsidRPr="00C03FDF" w:rsidRDefault="00C03FDF" w:rsidP="00C03FDF">
            <w:pPr>
              <w:rPr>
                <w:sz w:val="22"/>
                <w:szCs w:val="22"/>
              </w:rPr>
            </w:pPr>
            <w:r>
              <w:rPr>
                <w:sz w:val="22"/>
                <w:szCs w:val="22"/>
              </w:rPr>
              <w:t xml:space="preserve">       da 0,5 a 6</w:t>
            </w:r>
          </w:p>
        </w:tc>
      </w:tr>
      <w:tr w:rsidR="0060365A" w:rsidRPr="007C1A8C" w:rsidTr="007C1A8C">
        <w:tc>
          <w:tcPr>
            <w:tcW w:w="7762" w:type="dxa"/>
          </w:tcPr>
          <w:p w:rsidR="0060365A" w:rsidRPr="0060365A" w:rsidRDefault="0060365A" w:rsidP="0060365A">
            <w:pPr>
              <w:numPr>
                <w:ilvl w:val="0"/>
                <w:numId w:val="12"/>
              </w:numPr>
              <w:rPr>
                <w:b/>
                <w:sz w:val="22"/>
                <w:szCs w:val="22"/>
              </w:rPr>
            </w:pPr>
            <w:r w:rsidRPr="0060365A">
              <w:rPr>
                <w:b/>
                <w:sz w:val="22"/>
                <w:szCs w:val="22"/>
              </w:rPr>
              <w:t xml:space="preserve">CD O DVD prodotti da una casa discografica o contrassegnati con sigla di catalogo </w:t>
            </w:r>
          </w:p>
        </w:tc>
        <w:tc>
          <w:tcPr>
            <w:tcW w:w="1808" w:type="dxa"/>
          </w:tcPr>
          <w:p w:rsidR="0060365A" w:rsidRDefault="0060365A" w:rsidP="00C03FDF">
            <w:pPr>
              <w:rPr>
                <w:sz w:val="22"/>
                <w:szCs w:val="22"/>
              </w:rPr>
            </w:pPr>
          </w:p>
        </w:tc>
      </w:tr>
      <w:tr w:rsidR="0060365A" w:rsidRPr="007C1A8C" w:rsidTr="007C1A8C">
        <w:tc>
          <w:tcPr>
            <w:tcW w:w="7762" w:type="dxa"/>
          </w:tcPr>
          <w:p w:rsidR="0060365A" w:rsidRPr="0060365A" w:rsidRDefault="0060365A" w:rsidP="0060365A">
            <w:pPr>
              <w:rPr>
                <w:sz w:val="22"/>
                <w:szCs w:val="22"/>
              </w:rPr>
            </w:pPr>
            <w:r>
              <w:rPr>
                <w:sz w:val="22"/>
                <w:szCs w:val="22"/>
              </w:rPr>
              <w:t xml:space="preserve">Come solista (nome nell’etichetta o nella manchette) e a seconda del repertorio </w:t>
            </w:r>
          </w:p>
        </w:tc>
        <w:tc>
          <w:tcPr>
            <w:tcW w:w="1808" w:type="dxa"/>
          </w:tcPr>
          <w:p w:rsidR="0060365A" w:rsidRDefault="0060365A" w:rsidP="00C03FDF">
            <w:pPr>
              <w:rPr>
                <w:sz w:val="22"/>
                <w:szCs w:val="22"/>
              </w:rPr>
            </w:pPr>
            <w:r>
              <w:rPr>
                <w:sz w:val="22"/>
                <w:szCs w:val="22"/>
              </w:rPr>
              <w:t xml:space="preserve">        da  3 a 6</w:t>
            </w:r>
          </w:p>
        </w:tc>
      </w:tr>
      <w:tr w:rsidR="0060365A" w:rsidRPr="007C1A8C" w:rsidTr="007C1A8C">
        <w:tc>
          <w:tcPr>
            <w:tcW w:w="7762" w:type="dxa"/>
          </w:tcPr>
          <w:p w:rsidR="0060365A" w:rsidRDefault="0060365A" w:rsidP="0060365A">
            <w:pPr>
              <w:rPr>
                <w:sz w:val="22"/>
                <w:szCs w:val="22"/>
              </w:rPr>
            </w:pPr>
            <w:r>
              <w:rPr>
                <w:sz w:val="22"/>
                <w:szCs w:val="22"/>
              </w:rPr>
              <w:t>In formazione cameristica o prima parte in orchestra e a seconda del repertorio (precisare il ruolo)</w:t>
            </w:r>
          </w:p>
        </w:tc>
        <w:tc>
          <w:tcPr>
            <w:tcW w:w="1808" w:type="dxa"/>
          </w:tcPr>
          <w:p w:rsidR="0060365A" w:rsidRDefault="0060365A" w:rsidP="00C03FDF">
            <w:pPr>
              <w:rPr>
                <w:sz w:val="22"/>
                <w:szCs w:val="22"/>
              </w:rPr>
            </w:pPr>
          </w:p>
          <w:p w:rsidR="0060365A" w:rsidRDefault="0060365A" w:rsidP="00C03FDF">
            <w:pPr>
              <w:rPr>
                <w:sz w:val="22"/>
                <w:szCs w:val="22"/>
              </w:rPr>
            </w:pPr>
            <w:r>
              <w:rPr>
                <w:sz w:val="22"/>
                <w:szCs w:val="22"/>
              </w:rPr>
              <w:t xml:space="preserve">         da 2 a 5 </w:t>
            </w:r>
          </w:p>
        </w:tc>
      </w:tr>
      <w:tr w:rsidR="0060365A" w:rsidRPr="007C1A8C" w:rsidTr="007C1A8C">
        <w:tc>
          <w:tcPr>
            <w:tcW w:w="7762" w:type="dxa"/>
          </w:tcPr>
          <w:p w:rsidR="0060365A" w:rsidRDefault="0060365A" w:rsidP="0060365A">
            <w:pPr>
              <w:rPr>
                <w:sz w:val="22"/>
                <w:szCs w:val="22"/>
              </w:rPr>
            </w:pPr>
            <w:r>
              <w:rPr>
                <w:sz w:val="22"/>
                <w:szCs w:val="22"/>
              </w:rPr>
              <w:t xml:space="preserve">Come semplice elemento di orchestra o banda </w:t>
            </w:r>
          </w:p>
        </w:tc>
        <w:tc>
          <w:tcPr>
            <w:tcW w:w="1808" w:type="dxa"/>
          </w:tcPr>
          <w:p w:rsidR="0060365A" w:rsidRDefault="0060365A" w:rsidP="00C03FDF">
            <w:pPr>
              <w:rPr>
                <w:sz w:val="22"/>
                <w:szCs w:val="22"/>
              </w:rPr>
            </w:pPr>
            <w:r>
              <w:rPr>
                <w:sz w:val="22"/>
                <w:szCs w:val="22"/>
              </w:rPr>
              <w:t xml:space="preserve">            0,5</w:t>
            </w:r>
          </w:p>
        </w:tc>
      </w:tr>
      <w:tr w:rsidR="0060365A" w:rsidRPr="007C1A8C" w:rsidTr="007C1A8C">
        <w:tc>
          <w:tcPr>
            <w:tcW w:w="7762" w:type="dxa"/>
          </w:tcPr>
          <w:p w:rsidR="0060365A" w:rsidRPr="0060365A" w:rsidRDefault="0060365A" w:rsidP="0060365A">
            <w:pPr>
              <w:numPr>
                <w:ilvl w:val="0"/>
                <w:numId w:val="12"/>
              </w:numPr>
              <w:rPr>
                <w:b/>
                <w:sz w:val="22"/>
                <w:szCs w:val="22"/>
              </w:rPr>
            </w:pPr>
            <w:r w:rsidRPr="0060365A">
              <w:rPr>
                <w:b/>
                <w:sz w:val="22"/>
                <w:szCs w:val="22"/>
              </w:rPr>
              <w:t>Pubblicazioni</w:t>
            </w:r>
          </w:p>
        </w:tc>
        <w:tc>
          <w:tcPr>
            <w:tcW w:w="1808" w:type="dxa"/>
          </w:tcPr>
          <w:p w:rsidR="0060365A" w:rsidRDefault="0060365A" w:rsidP="00C03FDF">
            <w:pPr>
              <w:rPr>
                <w:sz w:val="22"/>
                <w:szCs w:val="22"/>
              </w:rPr>
            </w:pPr>
          </w:p>
        </w:tc>
      </w:tr>
      <w:tr w:rsidR="0060365A" w:rsidRPr="007C1A8C" w:rsidTr="007C1A8C">
        <w:tc>
          <w:tcPr>
            <w:tcW w:w="7762" w:type="dxa"/>
          </w:tcPr>
          <w:p w:rsidR="0060365A" w:rsidRPr="0060365A" w:rsidRDefault="0060365A" w:rsidP="0060365A">
            <w:pPr>
              <w:rPr>
                <w:sz w:val="22"/>
                <w:szCs w:val="22"/>
              </w:rPr>
            </w:pPr>
            <w:r w:rsidRPr="0060365A">
              <w:rPr>
                <w:sz w:val="22"/>
                <w:szCs w:val="22"/>
              </w:rPr>
              <w:t>Libri o articoli (pubblicati da case editrici o su riviste o giornali di  importanza almeno regionale)</w:t>
            </w:r>
            <w:r>
              <w:rPr>
                <w:sz w:val="22"/>
                <w:szCs w:val="22"/>
              </w:rPr>
              <w:t xml:space="preserve"> </w:t>
            </w:r>
            <w:r w:rsidR="008B6218">
              <w:rPr>
                <w:sz w:val="22"/>
                <w:szCs w:val="22"/>
              </w:rPr>
              <w:t>con oggetto studio e ricerca di carattere musicale o didattica strumentale o vocale, presentazione (manchette) di CD o DVD. Precisare il numero delle pagine. Per ogni pubblicazione.</w:t>
            </w:r>
          </w:p>
        </w:tc>
        <w:tc>
          <w:tcPr>
            <w:tcW w:w="1808" w:type="dxa"/>
          </w:tcPr>
          <w:p w:rsidR="0060365A" w:rsidRDefault="0060365A" w:rsidP="00C03FDF">
            <w:pPr>
              <w:rPr>
                <w:sz w:val="22"/>
                <w:szCs w:val="22"/>
              </w:rPr>
            </w:pPr>
          </w:p>
          <w:p w:rsidR="008B6218" w:rsidRDefault="008B6218" w:rsidP="00C03FDF">
            <w:pPr>
              <w:rPr>
                <w:sz w:val="22"/>
                <w:szCs w:val="22"/>
              </w:rPr>
            </w:pPr>
          </w:p>
          <w:p w:rsidR="008B6218" w:rsidRDefault="008B6218" w:rsidP="00C03FDF">
            <w:pPr>
              <w:rPr>
                <w:sz w:val="22"/>
                <w:szCs w:val="22"/>
              </w:rPr>
            </w:pPr>
          </w:p>
          <w:p w:rsidR="008B6218" w:rsidRDefault="008B6218" w:rsidP="008B6218">
            <w:pPr>
              <w:rPr>
                <w:sz w:val="22"/>
                <w:szCs w:val="22"/>
              </w:rPr>
            </w:pPr>
            <w:r>
              <w:rPr>
                <w:sz w:val="22"/>
                <w:szCs w:val="22"/>
              </w:rPr>
              <w:t xml:space="preserve">         da 0,5  4</w:t>
            </w:r>
          </w:p>
        </w:tc>
      </w:tr>
      <w:tr w:rsidR="008B6218" w:rsidRPr="007C1A8C" w:rsidTr="007C1A8C">
        <w:tc>
          <w:tcPr>
            <w:tcW w:w="7762" w:type="dxa"/>
          </w:tcPr>
          <w:p w:rsidR="000A2FED" w:rsidRPr="006E0D45" w:rsidRDefault="006E0D45" w:rsidP="006E0D45">
            <w:pPr>
              <w:numPr>
                <w:ilvl w:val="0"/>
                <w:numId w:val="12"/>
              </w:numPr>
              <w:rPr>
                <w:b/>
                <w:sz w:val="22"/>
                <w:szCs w:val="22"/>
              </w:rPr>
            </w:pPr>
            <w:r w:rsidRPr="006E0D45">
              <w:rPr>
                <w:b/>
                <w:sz w:val="22"/>
                <w:szCs w:val="22"/>
              </w:rPr>
              <w:t>Corsi di perfezionamento</w:t>
            </w:r>
          </w:p>
        </w:tc>
        <w:tc>
          <w:tcPr>
            <w:tcW w:w="1808" w:type="dxa"/>
          </w:tcPr>
          <w:p w:rsidR="000A2FED" w:rsidRDefault="000A2FED" w:rsidP="00C03FDF">
            <w:pPr>
              <w:rPr>
                <w:sz w:val="22"/>
                <w:szCs w:val="22"/>
              </w:rPr>
            </w:pPr>
          </w:p>
        </w:tc>
      </w:tr>
      <w:tr w:rsidR="006E0D45" w:rsidRPr="007C1A8C" w:rsidTr="007C1A8C">
        <w:tc>
          <w:tcPr>
            <w:tcW w:w="7762" w:type="dxa"/>
          </w:tcPr>
          <w:p w:rsidR="006E0D45" w:rsidRPr="006E0D45" w:rsidRDefault="006E0D45" w:rsidP="006E0D45">
            <w:pPr>
              <w:rPr>
                <w:b/>
                <w:sz w:val="22"/>
                <w:szCs w:val="22"/>
              </w:rPr>
            </w:pPr>
            <w:r w:rsidRPr="000A2FED">
              <w:rPr>
                <w:sz w:val="22"/>
                <w:szCs w:val="22"/>
              </w:rPr>
              <w:t xml:space="preserve">Per </w:t>
            </w:r>
            <w:r>
              <w:rPr>
                <w:sz w:val="22"/>
                <w:szCs w:val="22"/>
              </w:rPr>
              <w:t xml:space="preserve"> ogni corso frequentato come allievo per la  materia musicale a  cui si riferisce la graduatoria, a seconda del prestigio della sede e della durata del corso (precisarli)</w:t>
            </w:r>
          </w:p>
        </w:tc>
        <w:tc>
          <w:tcPr>
            <w:tcW w:w="1808" w:type="dxa"/>
          </w:tcPr>
          <w:p w:rsidR="006E0D45" w:rsidRDefault="006E0D45" w:rsidP="00C03FDF">
            <w:pPr>
              <w:rPr>
                <w:sz w:val="22"/>
                <w:szCs w:val="22"/>
              </w:rPr>
            </w:pPr>
          </w:p>
          <w:p w:rsidR="006E0D45" w:rsidRDefault="006E0D45" w:rsidP="00C03FDF">
            <w:pPr>
              <w:rPr>
                <w:sz w:val="22"/>
                <w:szCs w:val="22"/>
              </w:rPr>
            </w:pPr>
            <w:r>
              <w:rPr>
                <w:sz w:val="22"/>
                <w:szCs w:val="22"/>
              </w:rPr>
              <w:t xml:space="preserve">         da 0,5 a 3</w:t>
            </w:r>
          </w:p>
        </w:tc>
      </w:tr>
      <w:tr w:rsidR="000A2FED" w:rsidRPr="007C1A8C" w:rsidTr="007C1A8C">
        <w:tc>
          <w:tcPr>
            <w:tcW w:w="7762" w:type="dxa"/>
          </w:tcPr>
          <w:p w:rsidR="000A2FED" w:rsidRPr="000A2FED" w:rsidRDefault="000A2FED" w:rsidP="000A2FED">
            <w:pPr>
              <w:rPr>
                <w:sz w:val="22"/>
                <w:szCs w:val="22"/>
              </w:rPr>
            </w:pPr>
            <w:r w:rsidRPr="000A2FED">
              <w:rPr>
                <w:sz w:val="22"/>
                <w:szCs w:val="22"/>
              </w:rPr>
              <w:t xml:space="preserve">Per </w:t>
            </w:r>
            <w:r>
              <w:rPr>
                <w:sz w:val="22"/>
                <w:szCs w:val="22"/>
              </w:rPr>
              <w:t xml:space="preserve"> ogni corso frequentato come allievo per</w:t>
            </w:r>
            <w:r w:rsidR="006E0D45">
              <w:rPr>
                <w:sz w:val="22"/>
                <w:szCs w:val="22"/>
              </w:rPr>
              <w:t xml:space="preserve"> la </w:t>
            </w:r>
            <w:r>
              <w:rPr>
                <w:sz w:val="22"/>
                <w:szCs w:val="22"/>
              </w:rPr>
              <w:t xml:space="preserve"> materia musicale diversa da quella cui si riferisce la graduatoria</w:t>
            </w:r>
          </w:p>
        </w:tc>
        <w:tc>
          <w:tcPr>
            <w:tcW w:w="1808" w:type="dxa"/>
          </w:tcPr>
          <w:p w:rsidR="000A2FED" w:rsidRDefault="000A2FED" w:rsidP="00C03FDF">
            <w:pPr>
              <w:rPr>
                <w:sz w:val="22"/>
                <w:szCs w:val="22"/>
              </w:rPr>
            </w:pPr>
          </w:p>
          <w:p w:rsidR="000A2FED" w:rsidRDefault="000A2FED" w:rsidP="00C03FDF">
            <w:pPr>
              <w:rPr>
                <w:sz w:val="22"/>
                <w:szCs w:val="22"/>
              </w:rPr>
            </w:pPr>
            <w:r>
              <w:rPr>
                <w:sz w:val="22"/>
                <w:szCs w:val="22"/>
              </w:rPr>
              <w:t xml:space="preserve">         da </w:t>
            </w:r>
            <w:r w:rsidR="00CA18D7">
              <w:rPr>
                <w:sz w:val="22"/>
                <w:szCs w:val="22"/>
              </w:rPr>
              <w:t>0,5 a 1</w:t>
            </w:r>
          </w:p>
        </w:tc>
      </w:tr>
      <w:tr w:rsidR="00CA18D7" w:rsidRPr="007C1A8C" w:rsidTr="007C1A8C">
        <w:tc>
          <w:tcPr>
            <w:tcW w:w="7762" w:type="dxa"/>
          </w:tcPr>
          <w:p w:rsidR="00CA18D7" w:rsidRPr="00CA18D7" w:rsidRDefault="00CA18D7" w:rsidP="00CA18D7">
            <w:pPr>
              <w:numPr>
                <w:ilvl w:val="0"/>
                <w:numId w:val="12"/>
              </w:numPr>
              <w:rPr>
                <w:b/>
                <w:sz w:val="22"/>
                <w:szCs w:val="22"/>
              </w:rPr>
            </w:pPr>
            <w:r w:rsidRPr="00CA18D7">
              <w:rPr>
                <w:b/>
                <w:sz w:val="22"/>
                <w:szCs w:val="22"/>
              </w:rPr>
              <w:t>Idoneità</w:t>
            </w:r>
          </w:p>
        </w:tc>
        <w:tc>
          <w:tcPr>
            <w:tcW w:w="1808" w:type="dxa"/>
          </w:tcPr>
          <w:p w:rsidR="00CA18D7" w:rsidRDefault="00CA18D7" w:rsidP="00C03FDF">
            <w:pPr>
              <w:rPr>
                <w:sz w:val="22"/>
                <w:szCs w:val="22"/>
              </w:rPr>
            </w:pPr>
          </w:p>
        </w:tc>
      </w:tr>
      <w:tr w:rsidR="00CA18D7" w:rsidRPr="007C1A8C" w:rsidTr="007C1A8C">
        <w:tc>
          <w:tcPr>
            <w:tcW w:w="7762" w:type="dxa"/>
          </w:tcPr>
          <w:p w:rsidR="00CA18D7" w:rsidRDefault="00CA18D7" w:rsidP="00CA18D7">
            <w:pPr>
              <w:rPr>
                <w:sz w:val="22"/>
                <w:szCs w:val="22"/>
              </w:rPr>
            </w:pPr>
            <w:r>
              <w:rPr>
                <w:sz w:val="22"/>
                <w:szCs w:val="22"/>
              </w:rPr>
              <w:t>Per ogni idoneità in concorsi per strumenti o voci banditi per cori o per orchestre sinfoniche di enti lirici o di altri organismi  di importanza almeno regionale  (precisare la classe del concorso a cui si è partecipato)</w:t>
            </w:r>
          </w:p>
        </w:tc>
        <w:tc>
          <w:tcPr>
            <w:tcW w:w="1808" w:type="dxa"/>
          </w:tcPr>
          <w:p w:rsidR="00CA18D7" w:rsidRDefault="00CA18D7" w:rsidP="00C03FDF">
            <w:pPr>
              <w:rPr>
                <w:sz w:val="22"/>
                <w:szCs w:val="22"/>
              </w:rPr>
            </w:pPr>
          </w:p>
          <w:p w:rsidR="00CA18D7" w:rsidRDefault="00CA18D7" w:rsidP="00C03FDF">
            <w:pPr>
              <w:rPr>
                <w:sz w:val="22"/>
                <w:szCs w:val="22"/>
              </w:rPr>
            </w:pPr>
          </w:p>
          <w:p w:rsidR="00CA18D7" w:rsidRDefault="00CA18D7" w:rsidP="00C03FDF">
            <w:pPr>
              <w:rPr>
                <w:sz w:val="22"/>
                <w:szCs w:val="22"/>
              </w:rPr>
            </w:pPr>
            <w:r>
              <w:rPr>
                <w:sz w:val="22"/>
                <w:szCs w:val="22"/>
              </w:rPr>
              <w:t xml:space="preserve">          da 0,5 a 1,5 </w:t>
            </w:r>
          </w:p>
        </w:tc>
      </w:tr>
      <w:tr w:rsidR="00CA18D7" w:rsidRPr="007C1A8C" w:rsidTr="007C1A8C">
        <w:tc>
          <w:tcPr>
            <w:tcW w:w="7762" w:type="dxa"/>
          </w:tcPr>
          <w:p w:rsidR="00CA18D7" w:rsidRPr="00CA18D7" w:rsidRDefault="00CA18D7" w:rsidP="00CA18D7">
            <w:pPr>
              <w:numPr>
                <w:ilvl w:val="0"/>
                <w:numId w:val="12"/>
              </w:numPr>
              <w:rPr>
                <w:b/>
                <w:sz w:val="22"/>
                <w:szCs w:val="22"/>
              </w:rPr>
            </w:pPr>
            <w:r w:rsidRPr="00CA18D7">
              <w:rPr>
                <w:b/>
                <w:sz w:val="22"/>
                <w:szCs w:val="22"/>
              </w:rPr>
              <w:t>Altro</w:t>
            </w:r>
            <w:r w:rsidR="00D10901">
              <w:rPr>
                <w:b/>
                <w:sz w:val="22"/>
                <w:szCs w:val="22"/>
              </w:rPr>
              <w:t xml:space="preserve"> a discrezione della commissione:</w:t>
            </w:r>
          </w:p>
        </w:tc>
        <w:tc>
          <w:tcPr>
            <w:tcW w:w="1808" w:type="dxa"/>
          </w:tcPr>
          <w:p w:rsidR="00CA18D7" w:rsidRDefault="00CA18D7" w:rsidP="00C03FDF">
            <w:pPr>
              <w:rPr>
                <w:sz w:val="22"/>
                <w:szCs w:val="22"/>
              </w:rPr>
            </w:pPr>
          </w:p>
        </w:tc>
      </w:tr>
      <w:tr w:rsidR="00CA18D7" w:rsidRPr="007C1A8C" w:rsidTr="007C1A8C">
        <w:tc>
          <w:tcPr>
            <w:tcW w:w="7762" w:type="dxa"/>
          </w:tcPr>
          <w:p w:rsidR="00CA18D7" w:rsidRPr="009D5413" w:rsidRDefault="00CA18D7" w:rsidP="00CA18D7">
            <w:pPr>
              <w:rPr>
                <w:sz w:val="22"/>
                <w:szCs w:val="22"/>
              </w:rPr>
            </w:pPr>
            <w:r w:rsidRPr="009D5413">
              <w:rPr>
                <w:sz w:val="22"/>
                <w:szCs w:val="22"/>
              </w:rPr>
              <w:t>Attività musicali o risultati della propria attività  (allievi diplomati</w:t>
            </w:r>
            <w:r w:rsidR="00EC4A0B" w:rsidRPr="009D5413">
              <w:rPr>
                <w:sz w:val="22"/>
                <w:szCs w:val="22"/>
              </w:rPr>
              <w:t xml:space="preserve">) </w:t>
            </w:r>
            <w:r w:rsidRPr="009D5413">
              <w:rPr>
                <w:sz w:val="22"/>
                <w:szCs w:val="22"/>
              </w:rPr>
              <w:t xml:space="preserve">non contemplati </w:t>
            </w:r>
          </w:p>
          <w:p w:rsidR="00CA18D7" w:rsidRPr="009D5413" w:rsidRDefault="00FF10FC" w:rsidP="00CA18D7">
            <w:pPr>
              <w:rPr>
                <w:sz w:val="22"/>
                <w:szCs w:val="22"/>
              </w:rPr>
            </w:pPr>
            <w:r w:rsidRPr="009D5413">
              <w:rPr>
                <w:sz w:val="22"/>
                <w:szCs w:val="22"/>
              </w:rPr>
              <w:t xml:space="preserve">nei punti precedenti, </w:t>
            </w:r>
            <w:r w:rsidR="00CA18D7" w:rsidRPr="009D5413">
              <w:rPr>
                <w:sz w:val="22"/>
                <w:szCs w:val="22"/>
              </w:rPr>
              <w:t xml:space="preserve">ma ritenuti rilevanti dal candidato </w:t>
            </w:r>
            <w:r w:rsidR="00EC4A0B" w:rsidRPr="009D5413">
              <w:rPr>
                <w:sz w:val="22"/>
                <w:szCs w:val="22"/>
              </w:rPr>
              <w:t>)</w:t>
            </w:r>
          </w:p>
          <w:p w:rsidR="00FF301A" w:rsidRPr="009D5413" w:rsidRDefault="00FF301A" w:rsidP="009D5413">
            <w:pPr>
              <w:rPr>
                <w:sz w:val="22"/>
                <w:szCs w:val="22"/>
              </w:rPr>
            </w:pPr>
          </w:p>
        </w:tc>
        <w:tc>
          <w:tcPr>
            <w:tcW w:w="1808" w:type="dxa"/>
          </w:tcPr>
          <w:p w:rsidR="00CA18D7" w:rsidRDefault="00CA18D7" w:rsidP="00C03FDF">
            <w:pPr>
              <w:rPr>
                <w:sz w:val="22"/>
                <w:szCs w:val="22"/>
              </w:rPr>
            </w:pPr>
            <w:r>
              <w:rPr>
                <w:sz w:val="22"/>
                <w:szCs w:val="22"/>
              </w:rPr>
              <w:t xml:space="preserve">          da 0,5 a 3</w:t>
            </w:r>
          </w:p>
        </w:tc>
      </w:tr>
    </w:tbl>
    <w:p w:rsidR="00B7458F" w:rsidRDefault="005F42A1" w:rsidP="00FF301A">
      <w:pPr>
        <w:ind w:left="284"/>
        <w:rPr>
          <w:b/>
          <w:sz w:val="22"/>
          <w:szCs w:val="22"/>
          <w:u w:val="single"/>
        </w:rPr>
      </w:pPr>
      <w:r>
        <w:rPr>
          <w:b/>
          <w:sz w:val="22"/>
          <w:szCs w:val="22"/>
          <w:u w:val="single"/>
        </w:rPr>
        <w:t xml:space="preserve"> </w:t>
      </w:r>
    </w:p>
    <w:p w:rsidR="00D10901" w:rsidRDefault="00D10901" w:rsidP="00795514">
      <w:pPr>
        <w:ind w:left="360"/>
        <w:jc w:val="center"/>
        <w:rPr>
          <w:b/>
          <w:sz w:val="22"/>
          <w:szCs w:val="22"/>
          <w:u w:val="single"/>
        </w:rPr>
      </w:pPr>
    </w:p>
    <w:p w:rsidR="00AD49E6" w:rsidRDefault="00AD49E6" w:rsidP="00795514">
      <w:pPr>
        <w:ind w:left="360"/>
        <w:jc w:val="center"/>
        <w:rPr>
          <w:b/>
          <w:sz w:val="22"/>
          <w:szCs w:val="22"/>
          <w:u w:val="single"/>
        </w:rPr>
      </w:pPr>
    </w:p>
    <w:p w:rsidR="001E01CC" w:rsidRDefault="00AD49E6" w:rsidP="00795514">
      <w:pPr>
        <w:ind w:left="360"/>
        <w:jc w:val="center"/>
        <w:rPr>
          <w:b/>
          <w:sz w:val="22"/>
          <w:szCs w:val="22"/>
          <w:u w:val="single"/>
        </w:rPr>
      </w:pPr>
      <w:r>
        <w:rPr>
          <w:b/>
          <w:sz w:val="22"/>
          <w:szCs w:val="22"/>
          <w:u w:val="single"/>
        </w:rPr>
        <w:t>ART. 7 - PUBBLICAZIONE DELLE</w:t>
      </w:r>
      <w:r w:rsidR="001E01CC">
        <w:rPr>
          <w:b/>
          <w:sz w:val="22"/>
          <w:szCs w:val="22"/>
          <w:u w:val="single"/>
        </w:rPr>
        <w:t xml:space="preserve"> GRA</w:t>
      </w:r>
      <w:r>
        <w:rPr>
          <w:b/>
          <w:sz w:val="22"/>
          <w:szCs w:val="22"/>
          <w:u w:val="single"/>
        </w:rPr>
        <w:t>DUATORIE</w:t>
      </w:r>
    </w:p>
    <w:p w:rsidR="001E01CC" w:rsidRDefault="00D806AE" w:rsidP="001E01CC">
      <w:pPr>
        <w:ind w:left="360"/>
        <w:rPr>
          <w:sz w:val="22"/>
          <w:szCs w:val="22"/>
        </w:rPr>
      </w:pPr>
      <w:r>
        <w:rPr>
          <w:sz w:val="22"/>
          <w:szCs w:val="22"/>
        </w:rPr>
        <w:t xml:space="preserve"> </w:t>
      </w:r>
    </w:p>
    <w:p w:rsidR="00467A58" w:rsidRDefault="00D806AE" w:rsidP="00651C25">
      <w:pPr>
        <w:ind w:left="426"/>
        <w:jc w:val="both"/>
        <w:rPr>
          <w:sz w:val="22"/>
          <w:szCs w:val="22"/>
        </w:rPr>
      </w:pPr>
      <w:r>
        <w:rPr>
          <w:sz w:val="22"/>
          <w:szCs w:val="22"/>
        </w:rPr>
        <w:tab/>
        <w:t>Il provv</w:t>
      </w:r>
      <w:r w:rsidR="00AD49E6">
        <w:rPr>
          <w:sz w:val="22"/>
          <w:szCs w:val="22"/>
        </w:rPr>
        <w:t xml:space="preserve">edimento </w:t>
      </w:r>
      <w:r w:rsidR="002D7DBC">
        <w:rPr>
          <w:sz w:val="22"/>
          <w:szCs w:val="22"/>
        </w:rPr>
        <w:t xml:space="preserve">di approvazione della graduatoria </w:t>
      </w:r>
      <w:r w:rsidR="00AD49E6">
        <w:rPr>
          <w:sz w:val="22"/>
          <w:szCs w:val="22"/>
        </w:rPr>
        <w:t>sarà affisso nella sedi</w:t>
      </w:r>
      <w:r>
        <w:rPr>
          <w:sz w:val="22"/>
          <w:szCs w:val="22"/>
        </w:rPr>
        <w:t xml:space="preserve"> dell</w:t>
      </w:r>
      <w:r w:rsidR="00AD49E6">
        <w:rPr>
          <w:sz w:val="22"/>
          <w:szCs w:val="22"/>
        </w:rPr>
        <w:t>e Scuole</w:t>
      </w:r>
      <w:r>
        <w:rPr>
          <w:sz w:val="22"/>
          <w:szCs w:val="22"/>
        </w:rPr>
        <w:t xml:space="preserve"> "G.</w:t>
      </w:r>
      <w:r w:rsidR="0073576E">
        <w:rPr>
          <w:sz w:val="22"/>
          <w:szCs w:val="22"/>
        </w:rPr>
        <w:t xml:space="preserve"> Sarti" </w:t>
      </w:r>
      <w:r w:rsidR="00AD49E6">
        <w:rPr>
          <w:sz w:val="22"/>
          <w:szCs w:val="22"/>
        </w:rPr>
        <w:t xml:space="preserve">di Faenza </w:t>
      </w:r>
      <w:r w:rsidR="0073576E">
        <w:rPr>
          <w:sz w:val="22"/>
          <w:szCs w:val="22"/>
        </w:rPr>
        <w:t xml:space="preserve">e </w:t>
      </w:r>
      <w:r w:rsidR="00AD49E6">
        <w:rPr>
          <w:sz w:val="22"/>
          <w:szCs w:val="22"/>
        </w:rPr>
        <w:t xml:space="preserve"> "G. Rossini" di Cervia  e   </w:t>
      </w:r>
      <w:r w:rsidR="0073576E">
        <w:rPr>
          <w:sz w:val="22"/>
          <w:szCs w:val="22"/>
        </w:rPr>
        <w:t xml:space="preserve">pubblicato on-line sui </w:t>
      </w:r>
      <w:r>
        <w:rPr>
          <w:sz w:val="22"/>
          <w:szCs w:val="22"/>
        </w:rPr>
        <w:t xml:space="preserve"> s</w:t>
      </w:r>
      <w:r w:rsidR="00467A58">
        <w:rPr>
          <w:sz w:val="22"/>
          <w:szCs w:val="22"/>
        </w:rPr>
        <w:t>iti:</w:t>
      </w:r>
      <w:r w:rsidR="0073576E">
        <w:rPr>
          <w:sz w:val="22"/>
          <w:szCs w:val="22"/>
        </w:rPr>
        <w:t xml:space="preserve">  </w:t>
      </w:r>
    </w:p>
    <w:p w:rsidR="0073576E" w:rsidRDefault="0073576E" w:rsidP="00651C25">
      <w:pPr>
        <w:numPr>
          <w:ilvl w:val="0"/>
          <w:numId w:val="12"/>
        </w:numPr>
        <w:jc w:val="both"/>
        <w:rPr>
          <w:sz w:val="22"/>
          <w:szCs w:val="22"/>
        </w:rPr>
      </w:pPr>
      <w:r>
        <w:rPr>
          <w:sz w:val="22"/>
          <w:szCs w:val="22"/>
        </w:rPr>
        <w:t xml:space="preserve">www.angelopescarini.it - scuole di musica -  scuola Sarti </w:t>
      </w:r>
    </w:p>
    <w:p w:rsidR="00D806AE" w:rsidRDefault="0073576E" w:rsidP="00651C25">
      <w:pPr>
        <w:numPr>
          <w:ilvl w:val="0"/>
          <w:numId w:val="12"/>
        </w:numPr>
        <w:jc w:val="both"/>
        <w:rPr>
          <w:sz w:val="22"/>
          <w:szCs w:val="22"/>
        </w:rPr>
      </w:pPr>
      <w:r>
        <w:rPr>
          <w:sz w:val="22"/>
          <w:szCs w:val="22"/>
        </w:rPr>
        <w:t xml:space="preserve">www.scuolasarti.it  </w:t>
      </w:r>
    </w:p>
    <w:p w:rsidR="00D806AE" w:rsidRPr="004346C7" w:rsidRDefault="00D806AE" w:rsidP="00651C25">
      <w:pPr>
        <w:ind w:left="360"/>
        <w:jc w:val="both"/>
        <w:rPr>
          <w:sz w:val="22"/>
          <w:szCs w:val="22"/>
        </w:rPr>
      </w:pPr>
      <w:r>
        <w:rPr>
          <w:sz w:val="22"/>
          <w:szCs w:val="22"/>
        </w:rPr>
        <w:tab/>
      </w:r>
      <w:r w:rsidR="00E82A2C">
        <w:rPr>
          <w:sz w:val="22"/>
          <w:szCs w:val="22"/>
        </w:rPr>
        <w:t>Dalla data di pubblicazione della graduatoria decorre il termine di cinque giorni per eventuali ricorsi, che dovranno essere presentati con raccomandata con ricevuta di ritorno (farà fede il timbro postale) alla Scuola Angelo Pescarini via Manlio Monti, 32 48123 – Ravenna e sulla busta dovrà essere riportata la dicitura “</w:t>
      </w:r>
      <w:r w:rsidR="00E82A2C" w:rsidRPr="004346C7">
        <w:rPr>
          <w:sz w:val="22"/>
          <w:szCs w:val="22"/>
        </w:rPr>
        <w:t>Ricorso graduat</w:t>
      </w:r>
      <w:r w:rsidR="004346C7" w:rsidRPr="004346C7">
        <w:rPr>
          <w:sz w:val="22"/>
          <w:szCs w:val="22"/>
        </w:rPr>
        <w:t>orie Scuole di Musica"</w:t>
      </w:r>
    </w:p>
    <w:p w:rsidR="00E82A2C" w:rsidRDefault="00FF10FC" w:rsidP="00651C25">
      <w:pPr>
        <w:ind w:left="360"/>
        <w:jc w:val="both"/>
        <w:rPr>
          <w:sz w:val="22"/>
          <w:szCs w:val="22"/>
        </w:rPr>
      </w:pPr>
      <w:r>
        <w:rPr>
          <w:sz w:val="22"/>
          <w:szCs w:val="22"/>
        </w:rPr>
        <w:t>La Commissione esaminatrice, e</w:t>
      </w:r>
      <w:r w:rsidR="00662AB8">
        <w:rPr>
          <w:sz w:val="22"/>
          <w:szCs w:val="22"/>
        </w:rPr>
        <w:t>ntro quindici giorni successivi alla scadenza per la presentazione dei ricorsi</w:t>
      </w:r>
      <w:r>
        <w:rPr>
          <w:sz w:val="22"/>
          <w:szCs w:val="22"/>
        </w:rPr>
        <w:t xml:space="preserve">, </w:t>
      </w:r>
      <w:r w:rsidR="00662AB8">
        <w:rPr>
          <w:sz w:val="22"/>
          <w:szCs w:val="22"/>
        </w:rPr>
        <w:t xml:space="preserve"> darà risposta scritta ai diretti interessati.</w:t>
      </w:r>
    </w:p>
    <w:p w:rsidR="00662AB8" w:rsidRDefault="007270E4" w:rsidP="00651C25">
      <w:pPr>
        <w:ind w:left="360"/>
        <w:jc w:val="both"/>
        <w:rPr>
          <w:sz w:val="22"/>
          <w:szCs w:val="22"/>
        </w:rPr>
      </w:pPr>
      <w:r>
        <w:rPr>
          <w:sz w:val="22"/>
          <w:szCs w:val="22"/>
        </w:rPr>
        <w:tab/>
      </w:r>
      <w:r w:rsidR="00662AB8">
        <w:rPr>
          <w:sz w:val="22"/>
          <w:szCs w:val="22"/>
        </w:rPr>
        <w:t>Le graduatorie assumono carattere definitivo dopo la scadenza  del termine per la presentazione e le decisioni degli eventuali ricorsi.</w:t>
      </w:r>
    </w:p>
    <w:p w:rsidR="00651C25" w:rsidRDefault="00651C25" w:rsidP="00651C25">
      <w:pPr>
        <w:ind w:left="360"/>
        <w:jc w:val="both"/>
        <w:rPr>
          <w:sz w:val="22"/>
          <w:szCs w:val="22"/>
        </w:rPr>
      </w:pPr>
      <w:r>
        <w:rPr>
          <w:sz w:val="22"/>
          <w:szCs w:val="22"/>
        </w:rPr>
        <w:tab/>
        <w:t>Le graduatorie avranno validità per anni quattro.</w:t>
      </w:r>
    </w:p>
    <w:p w:rsidR="00D806AE" w:rsidRDefault="00D806AE" w:rsidP="00651C25">
      <w:pPr>
        <w:ind w:left="360"/>
        <w:jc w:val="both"/>
        <w:rPr>
          <w:sz w:val="22"/>
          <w:szCs w:val="22"/>
        </w:rPr>
      </w:pPr>
    </w:p>
    <w:p w:rsidR="00D806AE" w:rsidRDefault="00D806AE" w:rsidP="00CC2B32">
      <w:pPr>
        <w:ind w:left="360"/>
        <w:jc w:val="center"/>
        <w:rPr>
          <w:sz w:val="22"/>
          <w:szCs w:val="22"/>
        </w:rPr>
      </w:pPr>
      <w:r w:rsidRPr="00D806AE">
        <w:rPr>
          <w:b/>
          <w:sz w:val="22"/>
          <w:szCs w:val="22"/>
          <w:u w:val="single"/>
        </w:rPr>
        <w:t>ART. 8 CONFERIMENTO DEGLI INCARICHI</w:t>
      </w:r>
    </w:p>
    <w:p w:rsidR="00D806AE" w:rsidRDefault="00D806AE" w:rsidP="00651C25">
      <w:pPr>
        <w:ind w:left="360"/>
        <w:jc w:val="both"/>
        <w:rPr>
          <w:sz w:val="22"/>
          <w:szCs w:val="22"/>
        </w:rPr>
      </w:pPr>
    </w:p>
    <w:p w:rsidR="00D806AE" w:rsidRDefault="007270E4" w:rsidP="00651C25">
      <w:pPr>
        <w:ind w:left="360"/>
        <w:jc w:val="both"/>
        <w:rPr>
          <w:sz w:val="22"/>
          <w:szCs w:val="22"/>
        </w:rPr>
      </w:pPr>
      <w:r>
        <w:rPr>
          <w:sz w:val="22"/>
          <w:szCs w:val="22"/>
        </w:rPr>
        <w:tab/>
      </w:r>
      <w:r w:rsidR="00D806AE" w:rsidRPr="00C9469F">
        <w:rPr>
          <w:sz w:val="22"/>
          <w:szCs w:val="22"/>
        </w:rPr>
        <w:t xml:space="preserve">Le graduatorie saranno utilizzate per l'affidamento di incarichi di docenza, </w:t>
      </w:r>
      <w:r w:rsidR="00696663" w:rsidRPr="00C9469F">
        <w:rPr>
          <w:sz w:val="22"/>
          <w:szCs w:val="22"/>
        </w:rPr>
        <w:t xml:space="preserve">esclusivamente </w:t>
      </w:r>
      <w:r w:rsidR="00D806AE" w:rsidRPr="00C9469F">
        <w:rPr>
          <w:sz w:val="22"/>
          <w:szCs w:val="22"/>
        </w:rPr>
        <w:t xml:space="preserve">con </w:t>
      </w:r>
      <w:r w:rsidR="00696663" w:rsidRPr="00C9469F">
        <w:rPr>
          <w:sz w:val="22"/>
          <w:szCs w:val="22"/>
        </w:rPr>
        <w:t xml:space="preserve">stipula di </w:t>
      </w:r>
      <w:r w:rsidR="00DE49D0">
        <w:rPr>
          <w:sz w:val="22"/>
          <w:szCs w:val="22"/>
        </w:rPr>
        <w:t>contratti libero professionali.</w:t>
      </w:r>
    </w:p>
    <w:p w:rsidR="00DE49D0" w:rsidRDefault="0096199A" w:rsidP="00651C25">
      <w:pPr>
        <w:ind w:left="360"/>
        <w:jc w:val="both"/>
        <w:rPr>
          <w:sz w:val="22"/>
          <w:szCs w:val="22"/>
        </w:rPr>
      </w:pPr>
      <w:r>
        <w:rPr>
          <w:sz w:val="22"/>
          <w:szCs w:val="22"/>
        </w:rPr>
        <w:tab/>
        <w:t>Gli incarichi libero professionali verranno conferiti seguendo l'ordine stabilito dalle graduatorie per singola disciplina: coloro che rinunceranno passeranno in coda alla graduatoria relativa al proprio insegnamento.</w:t>
      </w:r>
    </w:p>
    <w:p w:rsidR="00FB5F09" w:rsidRDefault="00FB5F09" w:rsidP="00651C25">
      <w:pPr>
        <w:ind w:left="360"/>
        <w:jc w:val="both"/>
        <w:rPr>
          <w:sz w:val="22"/>
          <w:szCs w:val="22"/>
        </w:rPr>
      </w:pPr>
      <w:r>
        <w:rPr>
          <w:sz w:val="22"/>
          <w:szCs w:val="22"/>
        </w:rPr>
        <w:tab/>
        <w:t xml:space="preserve">Il corrispettivo lordo spettante per ogni ora di corso è </w:t>
      </w:r>
      <w:r w:rsidRPr="004346C7">
        <w:rPr>
          <w:sz w:val="22"/>
          <w:szCs w:val="22"/>
        </w:rPr>
        <w:t xml:space="preserve">pari a € </w:t>
      </w:r>
      <w:r w:rsidR="00DE49D0" w:rsidRPr="004346C7">
        <w:rPr>
          <w:sz w:val="22"/>
          <w:szCs w:val="22"/>
        </w:rPr>
        <w:t>23,</w:t>
      </w:r>
      <w:r w:rsidR="00D66E6C">
        <w:rPr>
          <w:sz w:val="22"/>
          <w:szCs w:val="22"/>
        </w:rPr>
        <w:t xml:space="preserve">00 </w:t>
      </w:r>
      <w:r w:rsidRPr="004346C7">
        <w:rPr>
          <w:sz w:val="22"/>
          <w:szCs w:val="22"/>
        </w:rPr>
        <w:t xml:space="preserve"> </w:t>
      </w:r>
      <w:r w:rsidR="00C2314C" w:rsidRPr="004346C7">
        <w:rPr>
          <w:sz w:val="22"/>
          <w:szCs w:val="22"/>
        </w:rPr>
        <w:t xml:space="preserve">oltre a IVA se e in quanto dovuta </w:t>
      </w:r>
      <w:r w:rsidRPr="004346C7">
        <w:rPr>
          <w:sz w:val="22"/>
          <w:szCs w:val="22"/>
        </w:rPr>
        <w:t xml:space="preserve">ed eventuale rivalsa contributiva a cui deve essere detratta </w:t>
      </w:r>
      <w:r w:rsidR="00C2314C" w:rsidRPr="004346C7">
        <w:rPr>
          <w:sz w:val="22"/>
          <w:szCs w:val="22"/>
        </w:rPr>
        <w:t>la ritenuta fiscale  di acconto, in</w:t>
      </w:r>
      <w:r w:rsidR="00C2314C">
        <w:rPr>
          <w:sz w:val="22"/>
          <w:szCs w:val="22"/>
        </w:rPr>
        <w:t xml:space="preserve"> conformi</w:t>
      </w:r>
      <w:r w:rsidR="004346C7">
        <w:rPr>
          <w:sz w:val="22"/>
          <w:szCs w:val="22"/>
        </w:rPr>
        <w:t>tà al regime fiscale del</w:t>
      </w:r>
      <w:r w:rsidR="00C2314C">
        <w:rPr>
          <w:sz w:val="22"/>
          <w:szCs w:val="22"/>
        </w:rPr>
        <w:t xml:space="preserve"> professionista.</w:t>
      </w:r>
    </w:p>
    <w:p w:rsidR="00627692" w:rsidRDefault="00627692" w:rsidP="00651C25">
      <w:pPr>
        <w:ind w:left="360"/>
        <w:jc w:val="both"/>
        <w:rPr>
          <w:sz w:val="22"/>
          <w:szCs w:val="22"/>
        </w:rPr>
      </w:pPr>
    </w:p>
    <w:p w:rsidR="00627692" w:rsidRDefault="00627692" w:rsidP="00CC2B32">
      <w:pPr>
        <w:ind w:left="360"/>
        <w:jc w:val="center"/>
        <w:rPr>
          <w:b/>
          <w:sz w:val="22"/>
          <w:szCs w:val="22"/>
          <w:u w:val="single"/>
        </w:rPr>
      </w:pPr>
      <w:r w:rsidRPr="00627692">
        <w:rPr>
          <w:b/>
          <w:sz w:val="22"/>
          <w:szCs w:val="22"/>
          <w:u w:val="single"/>
        </w:rPr>
        <w:t>ART. 9 - TRATTAMENTO DEI DATI PERSONALI</w:t>
      </w:r>
    </w:p>
    <w:p w:rsidR="00627692" w:rsidRDefault="00627692" w:rsidP="00CC2B32">
      <w:pPr>
        <w:ind w:left="360"/>
        <w:jc w:val="center"/>
        <w:rPr>
          <w:b/>
          <w:sz w:val="22"/>
          <w:szCs w:val="22"/>
          <w:u w:val="single"/>
        </w:rPr>
      </w:pPr>
    </w:p>
    <w:p w:rsidR="00627692" w:rsidRDefault="00627692" w:rsidP="00651C25">
      <w:pPr>
        <w:ind w:left="360"/>
        <w:jc w:val="both"/>
        <w:rPr>
          <w:sz w:val="22"/>
          <w:szCs w:val="22"/>
        </w:rPr>
      </w:pPr>
      <w:r>
        <w:rPr>
          <w:sz w:val="22"/>
          <w:szCs w:val="22"/>
        </w:rPr>
        <w:tab/>
        <w:t>Ai sensi del D. Lgs. 196/2003 i dati forniti dai candidati saranno trattati esclusivamente per le finalità di gestione della presente procedura.</w:t>
      </w:r>
    </w:p>
    <w:p w:rsidR="00627692" w:rsidRDefault="00627692" w:rsidP="00651C25">
      <w:pPr>
        <w:ind w:left="360"/>
        <w:jc w:val="both"/>
        <w:rPr>
          <w:sz w:val="22"/>
          <w:szCs w:val="22"/>
        </w:rPr>
      </w:pPr>
      <w:r>
        <w:rPr>
          <w:sz w:val="22"/>
          <w:szCs w:val="22"/>
        </w:rPr>
        <w:tab/>
        <w:t>Il conferimento di tali dati è obbligatorio ai fini della valutazione dei requisiti di partecipazione alla presente selezione, pena l'esclusione dalla medesima.</w:t>
      </w:r>
    </w:p>
    <w:p w:rsidR="00627692" w:rsidRPr="00627692" w:rsidRDefault="00627692" w:rsidP="00651C25">
      <w:pPr>
        <w:ind w:left="360"/>
        <w:jc w:val="both"/>
        <w:rPr>
          <w:sz w:val="22"/>
          <w:szCs w:val="22"/>
        </w:rPr>
      </w:pPr>
      <w:r>
        <w:rPr>
          <w:sz w:val="22"/>
          <w:szCs w:val="22"/>
        </w:rPr>
        <w:tab/>
        <w:t xml:space="preserve">Ai candidati è riconosciuta la facoltà di accedere agli atti del procedimento selettivo in argomento ai sensi e per gli effetti della L. 241/1990 e smi. </w:t>
      </w:r>
    </w:p>
    <w:p w:rsidR="00B3376D" w:rsidRDefault="00B3376D" w:rsidP="00795514">
      <w:pPr>
        <w:ind w:left="360"/>
        <w:jc w:val="center"/>
        <w:rPr>
          <w:b/>
          <w:sz w:val="22"/>
          <w:szCs w:val="22"/>
          <w:u w:val="single"/>
        </w:rPr>
      </w:pPr>
    </w:p>
    <w:p w:rsidR="007E5E47" w:rsidRDefault="00745574" w:rsidP="00795514">
      <w:pPr>
        <w:ind w:left="360"/>
        <w:jc w:val="center"/>
        <w:rPr>
          <w:sz w:val="22"/>
          <w:szCs w:val="22"/>
        </w:rPr>
      </w:pPr>
      <w:r>
        <w:rPr>
          <w:sz w:val="22"/>
          <w:szCs w:val="22"/>
        </w:rPr>
        <w:t xml:space="preserve"> </w:t>
      </w:r>
    </w:p>
    <w:p w:rsidR="00795514" w:rsidRDefault="00795514" w:rsidP="007E5E47">
      <w:pPr>
        <w:ind w:left="360"/>
        <w:jc w:val="both"/>
        <w:rPr>
          <w:sz w:val="22"/>
          <w:szCs w:val="22"/>
        </w:rPr>
      </w:pPr>
    </w:p>
    <w:p w:rsidR="00795514" w:rsidRDefault="00795514" w:rsidP="007E5E47">
      <w:pPr>
        <w:ind w:left="360"/>
        <w:jc w:val="both"/>
        <w:rPr>
          <w:sz w:val="22"/>
          <w:szCs w:val="22"/>
        </w:rPr>
      </w:pPr>
    </w:p>
    <w:p w:rsidR="00795514" w:rsidRDefault="00795514" w:rsidP="007E5E47">
      <w:pPr>
        <w:ind w:left="360"/>
        <w:jc w:val="both"/>
        <w:rPr>
          <w:sz w:val="22"/>
          <w:szCs w:val="22"/>
        </w:rPr>
      </w:pPr>
    </w:p>
    <w:p w:rsidR="00795514" w:rsidRDefault="00795514" w:rsidP="007E5E47">
      <w:pPr>
        <w:ind w:left="360"/>
        <w:jc w:val="both"/>
        <w:rPr>
          <w:sz w:val="22"/>
          <w:szCs w:val="22"/>
        </w:rPr>
      </w:pPr>
    </w:p>
    <w:p w:rsidR="00795514" w:rsidRDefault="00795514" w:rsidP="007E5E47">
      <w:pPr>
        <w:ind w:left="360"/>
        <w:jc w:val="both"/>
        <w:rPr>
          <w:sz w:val="22"/>
          <w:szCs w:val="22"/>
        </w:rPr>
      </w:pPr>
    </w:p>
    <w:p w:rsidR="007E5E47" w:rsidRDefault="00CC2B32" w:rsidP="007E5E47">
      <w:pPr>
        <w:jc w:val="both"/>
        <w:rPr>
          <w:sz w:val="22"/>
          <w:szCs w:val="22"/>
        </w:rPr>
      </w:pPr>
      <w:r>
        <w:rPr>
          <w:sz w:val="22"/>
          <w:szCs w:val="22"/>
        </w:rPr>
        <w:t>13</w:t>
      </w:r>
      <w:r w:rsidR="00E85595">
        <w:rPr>
          <w:sz w:val="22"/>
          <w:szCs w:val="22"/>
        </w:rPr>
        <w:t>/11/17</w:t>
      </w:r>
      <w:r w:rsidR="00E15EA3">
        <w:rPr>
          <w:sz w:val="22"/>
          <w:szCs w:val="22"/>
        </w:rPr>
        <w:tab/>
      </w:r>
      <w:r w:rsidR="00E15EA3">
        <w:rPr>
          <w:sz w:val="22"/>
          <w:szCs w:val="22"/>
        </w:rPr>
        <w:tab/>
      </w:r>
      <w:r w:rsidR="00E15EA3">
        <w:rPr>
          <w:sz w:val="22"/>
          <w:szCs w:val="22"/>
        </w:rPr>
        <w:tab/>
      </w:r>
      <w:r w:rsidR="00E15EA3">
        <w:rPr>
          <w:sz w:val="22"/>
          <w:szCs w:val="22"/>
        </w:rPr>
        <w:tab/>
      </w:r>
      <w:r w:rsidR="00E15EA3">
        <w:rPr>
          <w:sz w:val="22"/>
          <w:szCs w:val="22"/>
        </w:rPr>
        <w:tab/>
        <w:t xml:space="preserve">   </w:t>
      </w:r>
      <w:r w:rsidR="00063C99">
        <w:rPr>
          <w:sz w:val="22"/>
          <w:szCs w:val="22"/>
        </w:rPr>
        <w:t xml:space="preserve">  IL PRESIDENTE</w:t>
      </w:r>
    </w:p>
    <w:p w:rsidR="00063C99" w:rsidRPr="008072BD" w:rsidRDefault="00063C99" w:rsidP="007E5E47">
      <w:pPr>
        <w:jc w:val="both"/>
        <w:rPr>
          <w:sz w:val="22"/>
          <w:szCs w:val="22"/>
        </w:rPr>
      </w:pPr>
      <w:r>
        <w:rPr>
          <w:sz w:val="22"/>
          <w:szCs w:val="22"/>
        </w:rPr>
        <w:t xml:space="preserve">                                                                           </w:t>
      </w:r>
      <w:r w:rsidR="00E15EA3">
        <w:rPr>
          <w:sz w:val="22"/>
          <w:szCs w:val="22"/>
        </w:rPr>
        <w:t xml:space="preserve">  </w:t>
      </w:r>
      <w:r>
        <w:rPr>
          <w:sz w:val="22"/>
          <w:szCs w:val="22"/>
        </w:rPr>
        <w:t xml:space="preserve">   Frattini Sergio</w:t>
      </w:r>
    </w:p>
    <w:sectPr w:rsidR="00063C99" w:rsidRPr="008072BD">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2C09"/>
    <w:multiLevelType w:val="hybridMultilevel"/>
    <w:tmpl w:val="0382ECCC"/>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
    <w:nsid w:val="14547E46"/>
    <w:multiLevelType w:val="hybridMultilevel"/>
    <w:tmpl w:val="EF54030C"/>
    <w:lvl w:ilvl="0" w:tplc="0410000F">
      <w:start w:val="1"/>
      <w:numFmt w:val="decimal"/>
      <w:lvlText w:val="%1."/>
      <w:lvlJc w:val="left"/>
      <w:pPr>
        <w:ind w:left="1211"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74D0E66"/>
    <w:multiLevelType w:val="hybridMultilevel"/>
    <w:tmpl w:val="9F700A8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97C6F04"/>
    <w:multiLevelType w:val="hybridMultilevel"/>
    <w:tmpl w:val="6BE4827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A3B0F0F"/>
    <w:multiLevelType w:val="hybridMultilevel"/>
    <w:tmpl w:val="E196B2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30D2AF0"/>
    <w:multiLevelType w:val="hybridMultilevel"/>
    <w:tmpl w:val="F9B0786E"/>
    <w:lvl w:ilvl="0" w:tplc="04100001">
      <w:start w:val="1"/>
      <w:numFmt w:val="bullet"/>
      <w:lvlText w:val=""/>
      <w:lvlJc w:val="left"/>
      <w:pPr>
        <w:ind w:left="1931" w:hanging="360"/>
      </w:pPr>
      <w:rPr>
        <w:rFonts w:ascii="Symbol" w:hAnsi="Symbol" w:hint="default"/>
      </w:rPr>
    </w:lvl>
    <w:lvl w:ilvl="1" w:tplc="04100003">
      <w:start w:val="1"/>
      <w:numFmt w:val="bullet"/>
      <w:lvlText w:val="o"/>
      <w:lvlJc w:val="left"/>
      <w:pPr>
        <w:ind w:left="2651" w:hanging="360"/>
      </w:pPr>
      <w:rPr>
        <w:rFonts w:ascii="Courier New" w:hAnsi="Courier New" w:cs="Courier New" w:hint="default"/>
      </w:rPr>
    </w:lvl>
    <w:lvl w:ilvl="2" w:tplc="04100005" w:tentative="1">
      <w:start w:val="1"/>
      <w:numFmt w:val="bullet"/>
      <w:lvlText w:val=""/>
      <w:lvlJc w:val="left"/>
      <w:pPr>
        <w:ind w:left="3371" w:hanging="360"/>
      </w:pPr>
      <w:rPr>
        <w:rFonts w:ascii="Wingdings" w:hAnsi="Wingdings" w:hint="default"/>
      </w:rPr>
    </w:lvl>
    <w:lvl w:ilvl="3" w:tplc="04100001" w:tentative="1">
      <w:start w:val="1"/>
      <w:numFmt w:val="bullet"/>
      <w:lvlText w:val=""/>
      <w:lvlJc w:val="left"/>
      <w:pPr>
        <w:ind w:left="4091" w:hanging="360"/>
      </w:pPr>
      <w:rPr>
        <w:rFonts w:ascii="Symbol" w:hAnsi="Symbol" w:hint="default"/>
      </w:rPr>
    </w:lvl>
    <w:lvl w:ilvl="4" w:tplc="04100003" w:tentative="1">
      <w:start w:val="1"/>
      <w:numFmt w:val="bullet"/>
      <w:lvlText w:val="o"/>
      <w:lvlJc w:val="left"/>
      <w:pPr>
        <w:ind w:left="4811" w:hanging="360"/>
      </w:pPr>
      <w:rPr>
        <w:rFonts w:ascii="Courier New" w:hAnsi="Courier New" w:cs="Courier New" w:hint="default"/>
      </w:rPr>
    </w:lvl>
    <w:lvl w:ilvl="5" w:tplc="04100005" w:tentative="1">
      <w:start w:val="1"/>
      <w:numFmt w:val="bullet"/>
      <w:lvlText w:val=""/>
      <w:lvlJc w:val="left"/>
      <w:pPr>
        <w:ind w:left="5531" w:hanging="360"/>
      </w:pPr>
      <w:rPr>
        <w:rFonts w:ascii="Wingdings" w:hAnsi="Wingdings" w:hint="default"/>
      </w:rPr>
    </w:lvl>
    <w:lvl w:ilvl="6" w:tplc="04100001" w:tentative="1">
      <w:start w:val="1"/>
      <w:numFmt w:val="bullet"/>
      <w:lvlText w:val=""/>
      <w:lvlJc w:val="left"/>
      <w:pPr>
        <w:ind w:left="6251" w:hanging="360"/>
      </w:pPr>
      <w:rPr>
        <w:rFonts w:ascii="Symbol" w:hAnsi="Symbol" w:hint="default"/>
      </w:rPr>
    </w:lvl>
    <w:lvl w:ilvl="7" w:tplc="04100003" w:tentative="1">
      <w:start w:val="1"/>
      <w:numFmt w:val="bullet"/>
      <w:lvlText w:val="o"/>
      <w:lvlJc w:val="left"/>
      <w:pPr>
        <w:ind w:left="6971" w:hanging="360"/>
      </w:pPr>
      <w:rPr>
        <w:rFonts w:ascii="Courier New" w:hAnsi="Courier New" w:cs="Courier New" w:hint="default"/>
      </w:rPr>
    </w:lvl>
    <w:lvl w:ilvl="8" w:tplc="04100005" w:tentative="1">
      <w:start w:val="1"/>
      <w:numFmt w:val="bullet"/>
      <w:lvlText w:val=""/>
      <w:lvlJc w:val="left"/>
      <w:pPr>
        <w:ind w:left="7691" w:hanging="360"/>
      </w:pPr>
      <w:rPr>
        <w:rFonts w:ascii="Wingdings" w:hAnsi="Wingdings" w:hint="default"/>
      </w:rPr>
    </w:lvl>
  </w:abstractNum>
  <w:abstractNum w:abstractNumId="6">
    <w:nsid w:val="42AD2815"/>
    <w:multiLevelType w:val="hybridMultilevel"/>
    <w:tmpl w:val="E33627D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4355492C"/>
    <w:multiLevelType w:val="hybridMultilevel"/>
    <w:tmpl w:val="C7082D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0D4A04"/>
    <w:multiLevelType w:val="hybridMultilevel"/>
    <w:tmpl w:val="01C890B8"/>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9">
    <w:nsid w:val="5A831099"/>
    <w:multiLevelType w:val="hybridMultilevel"/>
    <w:tmpl w:val="E9224C72"/>
    <w:lvl w:ilvl="0" w:tplc="86389392">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EB6440D"/>
    <w:multiLevelType w:val="hybridMultilevel"/>
    <w:tmpl w:val="948E9814"/>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5EC44E61"/>
    <w:multiLevelType w:val="hybridMultilevel"/>
    <w:tmpl w:val="5E4027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74EA08B3"/>
    <w:multiLevelType w:val="hybridMultilevel"/>
    <w:tmpl w:val="77EE5EE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767255ED"/>
    <w:multiLevelType w:val="hybridMultilevel"/>
    <w:tmpl w:val="7ED04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99768D0"/>
    <w:multiLevelType w:val="hybridMultilevel"/>
    <w:tmpl w:val="84F061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9"/>
  </w:num>
  <w:num w:numId="4">
    <w:abstractNumId w:val="7"/>
  </w:num>
  <w:num w:numId="5">
    <w:abstractNumId w:val="12"/>
  </w:num>
  <w:num w:numId="6">
    <w:abstractNumId w:val="0"/>
  </w:num>
  <w:num w:numId="7">
    <w:abstractNumId w:val="11"/>
  </w:num>
  <w:num w:numId="8">
    <w:abstractNumId w:val="3"/>
  </w:num>
  <w:num w:numId="9">
    <w:abstractNumId w:val="14"/>
  </w:num>
  <w:num w:numId="10">
    <w:abstractNumId w:val="8"/>
  </w:num>
  <w:num w:numId="11">
    <w:abstractNumId w:val="1"/>
  </w:num>
  <w:num w:numId="12">
    <w:abstractNumId w:val="13"/>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compat/>
  <w:rsids>
    <w:rsidRoot w:val="00E8760D"/>
    <w:rsid w:val="00003058"/>
    <w:rsid w:val="0003114F"/>
    <w:rsid w:val="000360DC"/>
    <w:rsid w:val="0004360B"/>
    <w:rsid w:val="00046496"/>
    <w:rsid w:val="00063C99"/>
    <w:rsid w:val="000805CF"/>
    <w:rsid w:val="000A2FED"/>
    <w:rsid w:val="000C1AA2"/>
    <w:rsid w:val="000F1841"/>
    <w:rsid w:val="000F6473"/>
    <w:rsid w:val="001025AF"/>
    <w:rsid w:val="001062ED"/>
    <w:rsid w:val="00106E6A"/>
    <w:rsid w:val="00120D7D"/>
    <w:rsid w:val="001249D7"/>
    <w:rsid w:val="00130779"/>
    <w:rsid w:val="00137890"/>
    <w:rsid w:val="00155924"/>
    <w:rsid w:val="001626A0"/>
    <w:rsid w:val="00191764"/>
    <w:rsid w:val="001A139C"/>
    <w:rsid w:val="001B65E4"/>
    <w:rsid w:val="001C15B6"/>
    <w:rsid w:val="001E01CC"/>
    <w:rsid w:val="0021715E"/>
    <w:rsid w:val="002361F2"/>
    <w:rsid w:val="002417BA"/>
    <w:rsid w:val="00286B70"/>
    <w:rsid w:val="002923F1"/>
    <w:rsid w:val="002A085B"/>
    <w:rsid w:val="002C36AA"/>
    <w:rsid w:val="002C44CE"/>
    <w:rsid w:val="002C5457"/>
    <w:rsid w:val="002D7DBC"/>
    <w:rsid w:val="002E5879"/>
    <w:rsid w:val="002E6156"/>
    <w:rsid w:val="0030660E"/>
    <w:rsid w:val="00313C8E"/>
    <w:rsid w:val="0032645B"/>
    <w:rsid w:val="00340F3C"/>
    <w:rsid w:val="00361C99"/>
    <w:rsid w:val="00386F24"/>
    <w:rsid w:val="00390114"/>
    <w:rsid w:val="003C1338"/>
    <w:rsid w:val="003E6766"/>
    <w:rsid w:val="004151F8"/>
    <w:rsid w:val="00424A44"/>
    <w:rsid w:val="004346C7"/>
    <w:rsid w:val="00467A58"/>
    <w:rsid w:val="004A0F09"/>
    <w:rsid w:val="004D2062"/>
    <w:rsid w:val="004E0402"/>
    <w:rsid w:val="004F400F"/>
    <w:rsid w:val="004F411E"/>
    <w:rsid w:val="004F61C6"/>
    <w:rsid w:val="00504C2F"/>
    <w:rsid w:val="005063A8"/>
    <w:rsid w:val="00507B18"/>
    <w:rsid w:val="00524022"/>
    <w:rsid w:val="00543E4F"/>
    <w:rsid w:val="005578E3"/>
    <w:rsid w:val="005927B4"/>
    <w:rsid w:val="005B07BE"/>
    <w:rsid w:val="005F42A1"/>
    <w:rsid w:val="005F5DDF"/>
    <w:rsid w:val="00600D73"/>
    <w:rsid w:val="0060365A"/>
    <w:rsid w:val="00627692"/>
    <w:rsid w:val="00637702"/>
    <w:rsid w:val="00644D52"/>
    <w:rsid w:val="0064765B"/>
    <w:rsid w:val="00651C25"/>
    <w:rsid w:val="00662AB8"/>
    <w:rsid w:val="00696663"/>
    <w:rsid w:val="006C4493"/>
    <w:rsid w:val="006D1457"/>
    <w:rsid w:val="006E0D45"/>
    <w:rsid w:val="006E230E"/>
    <w:rsid w:val="00704C52"/>
    <w:rsid w:val="00714BF1"/>
    <w:rsid w:val="00715113"/>
    <w:rsid w:val="007270E4"/>
    <w:rsid w:val="0073576E"/>
    <w:rsid w:val="00741DC7"/>
    <w:rsid w:val="00745574"/>
    <w:rsid w:val="00777806"/>
    <w:rsid w:val="00791C59"/>
    <w:rsid w:val="00795514"/>
    <w:rsid w:val="007B478D"/>
    <w:rsid w:val="007C1A8C"/>
    <w:rsid w:val="007E5E47"/>
    <w:rsid w:val="00800E03"/>
    <w:rsid w:val="00802ECD"/>
    <w:rsid w:val="00804290"/>
    <w:rsid w:val="00806DFB"/>
    <w:rsid w:val="00813BD8"/>
    <w:rsid w:val="00817A24"/>
    <w:rsid w:val="00826AB0"/>
    <w:rsid w:val="00851B59"/>
    <w:rsid w:val="008817F1"/>
    <w:rsid w:val="008B6218"/>
    <w:rsid w:val="008E6A33"/>
    <w:rsid w:val="008F7F75"/>
    <w:rsid w:val="009500EA"/>
    <w:rsid w:val="0095080B"/>
    <w:rsid w:val="009558FB"/>
    <w:rsid w:val="0096199A"/>
    <w:rsid w:val="00963C9C"/>
    <w:rsid w:val="009B4C78"/>
    <w:rsid w:val="009D5413"/>
    <w:rsid w:val="009F10BC"/>
    <w:rsid w:val="00A12B45"/>
    <w:rsid w:val="00A60F66"/>
    <w:rsid w:val="00A64E83"/>
    <w:rsid w:val="00A7767A"/>
    <w:rsid w:val="00AC0C18"/>
    <w:rsid w:val="00AD2E0B"/>
    <w:rsid w:val="00AD49E6"/>
    <w:rsid w:val="00AF739C"/>
    <w:rsid w:val="00B2606C"/>
    <w:rsid w:val="00B3376D"/>
    <w:rsid w:val="00B73C32"/>
    <w:rsid w:val="00B7458F"/>
    <w:rsid w:val="00B776C9"/>
    <w:rsid w:val="00B82972"/>
    <w:rsid w:val="00BA31B8"/>
    <w:rsid w:val="00BB7CF6"/>
    <w:rsid w:val="00BC39FC"/>
    <w:rsid w:val="00BC3B43"/>
    <w:rsid w:val="00C03FDF"/>
    <w:rsid w:val="00C06F3A"/>
    <w:rsid w:val="00C2314C"/>
    <w:rsid w:val="00C235E7"/>
    <w:rsid w:val="00C72080"/>
    <w:rsid w:val="00C844C6"/>
    <w:rsid w:val="00C9469F"/>
    <w:rsid w:val="00C972B2"/>
    <w:rsid w:val="00CA18D7"/>
    <w:rsid w:val="00CA6524"/>
    <w:rsid w:val="00CB42D0"/>
    <w:rsid w:val="00CC2B32"/>
    <w:rsid w:val="00CC6E14"/>
    <w:rsid w:val="00CD07BB"/>
    <w:rsid w:val="00CE08FB"/>
    <w:rsid w:val="00D012F3"/>
    <w:rsid w:val="00D04D68"/>
    <w:rsid w:val="00D10901"/>
    <w:rsid w:val="00D42366"/>
    <w:rsid w:val="00D66E6C"/>
    <w:rsid w:val="00D806AE"/>
    <w:rsid w:val="00D91D10"/>
    <w:rsid w:val="00D94F0C"/>
    <w:rsid w:val="00DA498C"/>
    <w:rsid w:val="00DD1911"/>
    <w:rsid w:val="00DE3916"/>
    <w:rsid w:val="00DE49D0"/>
    <w:rsid w:val="00E11923"/>
    <w:rsid w:val="00E12975"/>
    <w:rsid w:val="00E15EA3"/>
    <w:rsid w:val="00E326F7"/>
    <w:rsid w:val="00E66FEF"/>
    <w:rsid w:val="00E8090D"/>
    <w:rsid w:val="00E82A2C"/>
    <w:rsid w:val="00E85595"/>
    <w:rsid w:val="00E8760D"/>
    <w:rsid w:val="00E87F20"/>
    <w:rsid w:val="00EA7B8B"/>
    <w:rsid w:val="00EC0D8C"/>
    <w:rsid w:val="00EC4A0B"/>
    <w:rsid w:val="00F1076F"/>
    <w:rsid w:val="00F13F87"/>
    <w:rsid w:val="00F204A1"/>
    <w:rsid w:val="00F25E8C"/>
    <w:rsid w:val="00F326DC"/>
    <w:rsid w:val="00F60A93"/>
    <w:rsid w:val="00F64AAA"/>
    <w:rsid w:val="00F82FB3"/>
    <w:rsid w:val="00F90A59"/>
    <w:rsid w:val="00FA7E46"/>
    <w:rsid w:val="00FB4967"/>
    <w:rsid w:val="00FB51CD"/>
    <w:rsid w:val="00FB5F09"/>
    <w:rsid w:val="00FF10FC"/>
    <w:rsid w:val="00FF301A"/>
    <w:rsid w:val="00FF6F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927B4"/>
  </w:style>
  <w:style w:type="paragraph" w:styleId="Titolo6">
    <w:name w:val="heading 6"/>
    <w:basedOn w:val="Normale"/>
    <w:next w:val="Normale"/>
    <w:qFormat/>
    <w:rsid w:val="005927B4"/>
    <w:pPr>
      <w:keepNext/>
      <w:jc w:val="right"/>
      <w:outlineLvl w:val="5"/>
    </w:pPr>
    <w:rPr>
      <w:rFonts w:ascii="Arial" w:hAnsi="Arial"/>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0C1A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rsid w:val="005927B4"/>
    <w:rPr>
      <w:color w:val="0000FF"/>
      <w:u w:val="single"/>
    </w:rPr>
  </w:style>
</w:styles>
</file>

<file path=word/webSettings.xml><?xml version="1.0" encoding="utf-8"?>
<w:webSettings xmlns:r="http://schemas.openxmlformats.org/officeDocument/2006/relationships" xmlns:w="http://schemas.openxmlformats.org/wordprocessingml/2006/main">
  <w:divs>
    <w:div w:id="6724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cuolapescari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gelopescarini.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11367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13335</CharactersWithSpaces>
  <SharedDoc>false</SharedDoc>
  <HLinks>
    <vt:vector size="12" baseType="variant">
      <vt:variant>
        <vt:i4>42</vt:i4>
      </vt:variant>
      <vt:variant>
        <vt:i4>3</vt:i4>
      </vt:variant>
      <vt:variant>
        <vt:i4>0</vt:i4>
      </vt:variant>
      <vt:variant>
        <vt:i4>5</vt:i4>
      </vt:variant>
      <vt:variant>
        <vt:lpwstr>mailto:info@scuolapescarini.it</vt:lpwstr>
      </vt:variant>
      <vt:variant>
        <vt:lpwstr/>
      </vt:variant>
      <vt:variant>
        <vt:i4>6619252</vt:i4>
      </vt:variant>
      <vt:variant>
        <vt:i4>0</vt:i4>
      </vt:variant>
      <vt:variant>
        <vt:i4>0</vt:i4>
      </vt:variant>
      <vt:variant>
        <vt:i4>5</vt:i4>
      </vt:variant>
      <vt:variant>
        <vt:lpwstr>http://www.angelopescarini.it/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contabilita</dc:creator>
  <cp:lastModifiedBy>admin</cp:lastModifiedBy>
  <cp:revision>2</cp:revision>
  <cp:lastPrinted>2017-11-08T11:20:00Z</cp:lastPrinted>
  <dcterms:created xsi:type="dcterms:W3CDTF">2017-11-14T14:35:00Z</dcterms:created>
  <dcterms:modified xsi:type="dcterms:W3CDTF">2017-11-14T14:35:00Z</dcterms:modified>
</cp:coreProperties>
</file>